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E3" w:rsidRPr="00DE6246" w:rsidRDefault="002460E3" w:rsidP="00DB7F4E">
      <w:pPr>
        <w:spacing w:after="0" w:line="360" w:lineRule="auto"/>
        <w:ind w:left="6663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DE6246">
        <w:rPr>
          <w:rFonts w:ascii="Times New Roman" w:hAnsi="Times New Roman"/>
          <w:sz w:val="16"/>
          <w:szCs w:val="16"/>
        </w:rPr>
        <w:t>Załącznik do Uchwały Nr</w:t>
      </w:r>
      <w:r>
        <w:rPr>
          <w:rFonts w:ascii="Times New Roman" w:hAnsi="Times New Roman"/>
          <w:sz w:val="16"/>
          <w:szCs w:val="16"/>
        </w:rPr>
        <w:t xml:space="preserve"> XVII/144/2012</w:t>
      </w:r>
    </w:p>
    <w:p w:rsidR="002460E3" w:rsidRPr="00DE6246" w:rsidRDefault="002460E3" w:rsidP="00DB7F4E">
      <w:pPr>
        <w:spacing w:after="0" w:line="360" w:lineRule="auto"/>
        <w:ind w:left="666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Rady Gminy Bojanów</w:t>
      </w:r>
    </w:p>
    <w:p w:rsidR="002460E3" w:rsidRPr="00DE6246" w:rsidRDefault="002460E3" w:rsidP="00DB7F4E">
      <w:pPr>
        <w:spacing w:after="0" w:line="360" w:lineRule="auto"/>
        <w:ind w:left="6663"/>
        <w:rPr>
          <w:rFonts w:ascii="Times New Roman" w:hAnsi="Times New Roman"/>
          <w:sz w:val="16"/>
          <w:szCs w:val="16"/>
        </w:rPr>
      </w:pPr>
      <w:proofErr w:type="gramStart"/>
      <w:r w:rsidRPr="00DE6246">
        <w:rPr>
          <w:rFonts w:ascii="Times New Roman" w:hAnsi="Times New Roman"/>
          <w:sz w:val="16"/>
          <w:szCs w:val="16"/>
        </w:rPr>
        <w:t>z</w:t>
      </w:r>
      <w:proofErr w:type="gramEnd"/>
      <w:r w:rsidRPr="00DE6246">
        <w:rPr>
          <w:rFonts w:ascii="Times New Roman" w:hAnsi="Times New Roman"/>
          <w:sz w:val="16"/>
          <w:szCs w:val="16"/>
        </w:rPr>
        <w:t xml:space="preserve"> dnia</w:t>
      </w:r>
      <w:r>
        <w:rPr>
          <w:rFonts w:ascii="Times New Roman" w:hAnsi="Times New Roman"/>
          <w:sz w:val="16"/>
          <w:szCs w:val="16"/>
        </w:rPr>
        <w:t xml:space="preserve"> </w:t>
      </w:r>
      <w:r w:rsidRPr="00DE6246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8</w:t>
      </w:r>
      <w:r w:rsidRPr="00DE6246">
        <w:rPr>
          <w:rFonts w:ascii="Times New Roman" w:hAnsi="Times New Roman"/>
          <w:sz w:val="16"/>
          <w:szCs w:val="16"/>
        </w:rPr>
        <w:t xml:space="preserve"> grudnia 2012 roku</w:t>
      </w:r>
    </w:p>
    <w:p w:rsidR="002460E3" w:rsidRPr="00DE6246" w:rsidRDefault="002460E3" w:rsidP="00DB7F4E">
      <w:pPr>
        <w:spacing w:after="0" w:line="360" w:lineRule="auto"/>
        <w:ind w:left="6663"/>
        <w:rPr>
          <w:rFonts w:ascii="Times New Roman" w:hAnsi="Times New Roman"/>
          <w:sz w:val="16"/>
          <w:szCs w:val="16"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63B">
        <w:rPr>
          <w:rFonts w:ascii="Times New Roman" w:hAnsi="Times New Roman"/>
          <w:b/>
          <w:sz w:val="28"/>
          <w:szCs w:val="28"/>
        </w:rPr>
        <w:t xml:space="preserve">Regulamin utrzymania czystości i porządku </w:t>
      </w:r>
    </w:p>
    <w:p w:rsidR="002460E3" w:rsidRPr="00EA063B" w:rsidRDefault="002460E3" w:rsidP="00EA06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A063B">
        <w:rPr>
          <w:rFonts w:ascii="Times New Roman" w:hAnsi="Times New Roman"/>
          <w:b/>
          <w:sz w:val="28"/>
          <w:szCs w:val="28"/>
        </w:rPr>
        <w:t>na</w:t>
      </w:r>
      <w:proofErr w:type="gramEnd"/>
      <w:r w:rsidRPr="00EA063B">
        <w:rPr>
          <w:rFonts w:ascii="Times New Roman" w:hAnsi="Times New Roman"/>
          <w:b/>
          <w:sz w:val="28"/>
          <w:szCs w:val="28"/>
        </w:rPr>
        <w:t xml:space="preserve"> terenie Gminy Bojanów</w:t>
      </w: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460E3" w:rsidRDefault="00DD04B0" w:rsidP="00EA063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1095375" cy="1228725"/>
            <wp:effectExtent l="0" t="0" r="9525" b="9525"/>
            <wp:docPr id="2" name="Obraz 1" descr="Bojanow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ojanow_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E3" w:rsidRPr="002C0AFF" w:rsidRDefault="002460E3" w:rsidP="00EA063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460E3" w:rsidRPr="002C0AFF" w:rsidRDefault="002460E3" w:rsidP="00EA063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460E3" w:rsidRPr="00DE6246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E6246">
        <w:rPr>
          <w:rFonts w:ascii="Times New Roman" w:hAnsi="Times New Roman"/>
          <w:b/>
          <w:bCs/>
        </w:rPr>
        <w:lastRenderedPageBreak/>
        <w:t>Rozdział 1.</w:t>
      </w: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E6246">
        <w:rPr>
          <w:rFonts w:ascii="Times New Roman" w:hAnsi="Times New Roman"/>
          <w:b/>
          <w:bCs/>
        </w:rPr>
        <w:t>Postanowienia ogólne.</w:t>
      </w:r>
    </w:p>
    <w:p w:rsidR="002460E3" w:rsidRPr="00DE6246" w:rsidRDefault="002460E3" w:rsidP="00EA063B">
      <w:pPr>
        <w:spacing w:after="0" w:line="360" w:lineRule="auto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  <w:b/>
          <w:bCs/>
        </w:rPr>
        <w:t>§ 1.</w:t>
      </w:r>
      <w:r w:rsidRPr="00EA063B">
        <w:rPr>
          <w:rFonts w:ascii="Times New Roman" w:hAnsi="Times New Roman"/>
          <w:b/>
        </w:rPr>
        <w:t>1.</w:t>
      </w:r>
      <w:r w:rsidRPr="00DE6246">
        <w:rPr>
          <w:rFonts w:ascii="Times New Roman" w:hAnsi="Times New Roman"/>
        </w:rPr>
        <w:t xml:space="preserve"> Regulamin utrzymania czystości i porządku na terenie Gminy Bojanów, zwany dalej Regulaminem, określa szczegółowe zasady utrzymania czystości i porządku na terenie Gminy Bojanów, a w szczególności obowiązki właścicieli nieruchomości, dotyczące utrzymania czystości i porządku oraz warunki </w:t>
      </w:r>
      <w:r>
        <w:rPr>
          <w:rFonts w:ascii="Times New Roman" w:hAnsi="Times New Roman"/>
        </w:rPr>
        <w:t>w</w:t>
      </w:r>
      <w:r w:rsidRPr="00DE6246">
        <w:rPr>
          <w:rFonts w:ascii="Times New Roman" w:hAnsi="Times New Roman"/>
        </w:rPr>
        <w:t xml:space="preserve">ykonywania działalności w zakresie odbierania odpadów komunalnych od właścicieli </w:t>
      </w:r>
      <w:proofErr w:type="gramStart"/>
      <w:r w:rsidRPr="00DE6246">
        <w:rPr>
          <w:rFonts w:ascii="Times New Roman" w:hAnsi="Times New Roman"/>
        </w:rPr>
        <w:t xml:space="preserve">nieruchomości, </w:t>
      </w:r>
      <w:r>
        <w:rPr>
          <w:rFonts w:ascii="Times New Roman" w:hAnsi="Times New Roman"/>
        </w:rPr>
        <w:t xml:space="preserve">                     </w:t>
      </w:r>
      <w:r w:rsidRPr="00DE6246">
        <w:rPr>
          <w:rFonts w:ascii="Times New Roman" w:hAnsi="Times New Roman"/>
        </w:rPr>
        <w:t>a</w:t>
      </w:r>
      <w:proofErr w:type="gramEnd"/>
      <w:r w:rsidRPr="00DE6246">
        <w:rPr>
          <w:rFonts w:ascii="Times New Roman" w:hAnsi="Times New Roman"/>
        </w:rPr>
        <w:t xml:space="preserve"> także zagospodarowanie tych odpadów.</w:t>
      </w:r>
    </w:p>
    <w:p w:rsidR="002460E3" w:rsidRDefault="002460E3" w:rsidP="00EA063B">
      <w:pPr>
        <w:spacing w:after="0" w:line="360" w:lineRule="auto"/>
        <w:jc w:val="both"/>
        <w:rPr>
          <w:rFonts w:ascii="Times New Roman" w:hAnsi="Times New Roman"/>
        </w:rPr>
      </w:pPr>
      <w:r w:rsidRPr="00EA063B">
        <w:rPr>
          <w:rFonts w:ascii="Times New Roman" w:hAnsi="Times New Roman"/>
          <w:b/>
        </w:rPr>
        <w:t>2.</w:t>
      </w:r>
      <w:r w:rsidRPr="00DE6246">
        <w:rPr>
          <w:rFonts w:ascii="Times New Roman" w:hAnsi="Times New Roman"/>
        </w:rPr>
        <w:t xml:space="preserve"> Regulamin obowiązuje właścicieli nieruchomości, na których zamieszkują mieszkańcy oraz właścicieli nieruchomości, na których nie zamieszkują mieszkańcy, a powstają odpady komunalne.</w:t>
      </w:r>
    </w:p>
    <w:p w:rsidR="002460E3" w:rsidRPr="00DE6246" w:rsidRDefault="002460E3" w:rsidP="00EA063B">
      <w:pPr>
        <w:spacing w:after="0" w:line="360" w:lineRule="auto"/>
        <w:rPr>
          <w:rFonts w:ascii="Times New Roman" w:hAnsi="Times New Roman"/>
        </w:rPr>
      </w:pPr>
      <w:r w:rsidRPr="00DE6246">
        <w:rPr>
          <w:rFonts w:ascii="Times New Roman" w:hAnsi="Times New Roman"/>
          <w:b/>
        </w:rPr>
        <w:t xml:space="preserve">§2. </w:t>
      </w:r>
      <w:r w:rsidRPr="00DE6246">
        <w:rPr>
          <w:rFonts w:ascii="Times New Roman" w:hAnsi="Times New Roman"/>
        </w:rPr>
        <w:t>Ilekroć w regulaminie jest mowa o:</w:t>
      </w:r>
    </w:p>
    <w:p w:rsidR="002460E3" w:rsidRPr="00DE6246" w:rsidRDefault="002460E3" w:rsidP="00EA0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ustawie</w:t>
      </w:r>
      <w:proofErr w:type="gramEnd"/>
      <w:r w:rsidRPr="00DE6246">
        <w:rPr>
          <w:rFonts w:ascii="Times New Roman" w:hAnsi="Times New Roman"/>
        </w:rPr>
        <w:t xml:space="preserve"> – należy przez to rozumieć ustawę z dnia 13 września 1996 r. o utrzymaniu czystości</w:t>
      </w:r>
    </w:p>
    <w:p w:rsidR="002460E3" w:rsidRPr="00DE6246" w:rsidRDefault="002460E3" w:rsidP="00EA063B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i</w:t>
      </w:r>
      <w:proofErr w:type="gramEnd"/>
      <w:r w:rsidRPr="00DE6246">
        <w:rPr>
          <w:rFonts w:ascii="Times New Roman" w:hAnsi="Times New Roman"/>
        </w:rPr>
        <w:t xml:space="preserve"> porządku w gminach (</w:t>
      </w:r>
      <w:proofErr w:type="spellStart"/>
      <w:r w:rsidRPr="00DE6246">
        <w:rPr>
          <w:rFonts w:ascii="Times New Roman" w:hAnsi="Times New Roman"/>
        </w:rPr>
        <w:t>t.j</w:t>
      </w:r>
      <w:proofErr w:type="spellEnd"/>
      <w:r w:rsidRPr="00DE6246">
        <w:rPr>
          <w:rFonts w:ascii="Times New Roman" w:hAnsi="Times New Roman"/>
        </w:rPr>
        <w:t>. Dz.</w:t>
      </w:r>
      <w:r>
        <w:rPr>
          <w:rFonts w:ascii="Times New Roman" w:hAnsi="Times New Roman"/>
        </w:rPr>
        <w:t xml:space="preserve"> </w:t>
      </w:r>
      <w:r w:rsidRPr="00DE6246">
        <w:rPr>
          <w:rFonts w:ascii="Times New Roman" w:hAnsi="Times New Roman"/>
        </w:rPr>
        <w:t xml:space="preserve">U. </w:t>
      </w:r>
      <w:proofErr w:type="gramStart"/>
      <w:r w:rsidRPr="00DE6246">
        <w:rPr>
          <w:rFonts w:ascii="Times New Roman" w:hAnsi="Times New Roman"/>
        </w:rPr>
        <w:t>z</w:t>
      </w:r>
      <w:proofErr w:type="gramEnd"/>
      <w:r w:rsidRPr="00DE6246">
        <w:rPr>
          <w:rFonts w:ascii="Times New Roman" w:hAnsi="Times New Roman"/>
        </w:rPr>
        <w:t xml:space="preserve"> 2012 r., poz. 391);</w:t>
      </w:r>
    </w:p>
    <w:p w:rsidR="002460E3" w:rsidRPr="00DE6246" w:rsidRDefault="002460E3" w:rsidP="00EA0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właścicielu</w:t>
      </w:r>
      <w:proofErr w:type="gramEnd"/>
      <w:r w:rsidRPr="00DE6246">
        <w:rPr>
          <w:rFonts w:ascii="Times New Roman" w:hAnsi="Times New Roman"/>
        </w:rPr>
        <w:t xml:space="preserve"> nieruchomości – rozumie się przez to także współwłaścicieli, użytkowników wieczystych oraz jednostki organizacyjne i osoby posiadające nieruchomości w zarządzie lub użytkowaniu, a także inne podmioty władające nieruchomością, w rozumieniu ustawy z dnia 13 września 1996 r. o utrzymaniu czystości i porządku w gminach (</w:t>
      </w:r>
      <w:proofErr w:type="spellStart"/>
      <w:r w:rsidRPr="00DE6246">
        <w:rPr>
          <w:rFonts w:ascii="Times New Roman" w:hAnsi="Times New Roman"/>
        </w:rPr>
        <w:t>t.j</w:t>
      </w:r>
      <w:proofErr w:type="spellEnd"/>
      <w:r w:rsidRPr="00DE6246">
        <w:rPr>
          <w:rFonts w:ascii="Times New Roman" w:hAnsi="Times New Roman"/>
        </w:rPr>
        <w:t>. Dz.</w:t>
      </w:r>
      <w:r>
        <w:rPr>
          <w:rFonts w:ascii="Times New Roman" w:hAnsi="Times New Roman"/>
        </w:rPr>
        <w:t xml:space="preserve"> </w:t>
      </w:r>
      <w:r w:rsidRPr="00DE6246">
        <w:rPr>
          <w:rFonts w:ascii="Times New Roman" w:hAnsi="Times New Roman"/>
        </w:rPr>
        <w:t xml:space="preserve">U. </w:t>
      </w:r>
      <w:proofErr w:type="gramStart"/>
      <w:r w:rsidRPr="00DE6246">
        <w:rPr>
          <w:rFonts w:ascii="Times New Roman" w:hAnsi="Times New Roman"/>
        </w:rPr>
        <w:t>z</w:t>
      </w:r>
      <w:proofErr w:type="gramEnd"/>
      <w:r w:rsidRPr="00DE6246">
        <w:rPr>
          <w:rFonts w:ascii="Times New Roman" w:hAnsi="Times New Roman"/>
        </w:rPr>
        <w:t xml:space="preserve"> 2012 r., poz. 391);</w:t>
      </w:r>
    </w:p>
    <w:p w:rsidR="002460E3" w:rsidRPr="00DE6246" w:rsidRDefault="002460E3" w:rsidP="00EA0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odpadach</w:t>
      </w:r>
      <w:proofErr w:type="gramEnd"/>
      <w:r w:rsidRPr="00DE6246">
        <w:rPr>
          <w:rFonts w:ascii="Times New Roman" w:hAnsi="Times New Roman"/>
        </w:rPr>
        <w:t xml:space="preserve"> komunalnych – należy przez to rozumieć odpady powstające w gospodarstwach domowych, z wyłączeniem pojazdów wycofanych z eksploatacji, a także odpady nie zawierające odpadów niebezpiecznych pochodzące od innych wytwórców odpadów, które ze względu na swój charakter lub skład są podobne do odpadów powstających w gospodarstwach domowych, w rozumieniu ustawy o odpadach (Dz. U. </w:t>
      </w:r>
      <w:proofErr w:type="gramStart"/>
      <w:r w:rsidRPr="00DE6246">
        <w:rPr>
          <w:rFonts w:ascii="Times New Roman" w:hAnsi="Times New Roman"/>
        </w:rPr>
        <w:t>z</w:t>
      </w:r>
      <w:proofErr w:type="gramEnd"/>
      <w:r w:rsidRPr="00DE6246">
        <w:rPr>
          <w:rFonts w:ascii="Times New Roman" w:hAnsi="Times New Roman"/>
        </w:rPr>
        <w:t xml:space="preserve"> 2001 r., Nr 62, poz. 628 z </w:t>
      </w:r>
      <w:proofErr w:type="spellStart"/>
      <w:r w:rsidRPr="00DE6246">
        <w:rPr>
          <w:rFonts w:ascii="Times New Roman" w:hAnsi="Times New Roman"/>
        </w:rPr>
        <w:t>późn</w:t>
      </w:r>
      <w:proofErr w:type="spellEnd"/>
      <w:r w:rsidRPr="00DE6246">
        <w:rPr>
          <w:rFonts w:ascii="Times New Roman" w:hAnsi="Times New Roman"/>
        </w:rPr>
        <w:t xml:space="preserve">. </w:t>
      </w:r>
      <w:proofErr w:type="gramStart"/>
      <w:r w:rsidRPr="00DE6246">
        <w:rPr>
          <w:rFonts w:ascii="Times New Roman" w:hAnsi="Times New Roman"/>
        </w:rPr>
        <w:t>zm</w:t>
      </w:r>
      <w:proofErr w:type="gramEnd"/>
      <w:r w:rsidRPr="00DE6246">
        <w:rPr>
          <w:rFonts w:ascii="Times New Roman" w:hAnsi="Times New Roman"/>
        </w:rPr>
        <w:t>.);</w:t>
      </w:r>
    </w:p>
    <w:p w:rsidR="002460E3" w:rsidRPr="00DE6246" w:rsidRDefault="002460E3" w:rsidP="00EA0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odpadach</w:t>
      </w:r>
      <w:proofErr w:type="gramEnd"/>
      <w:r w:rsidRPr="00DE6246">
        <w:rPr>
          <w:rFonts w:ascii="Times New Roman" w:hAnsi="Times New Roman"/>
        </w:rPr>
        <w:t xml:space="preserve"> wielkogabarytowych – należy przez to rozumieć odpady komunalne, które ze względu na swoje rozmiary i masę, nie mogą być umieszczone w typowych pojemnikach przeznaczonych do zbierania odpadów komunalnych; do odpadów wielkogabarytowych nie zalicza się wszelkiego rodzaju odpadów z budów i remontów;</w:t>
      </w:r>
    </w:p>
    <w:p w:rsidR="002460E3" w:rsidRDefault="002460E3" w:rsidP="00EA0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odpadach</w:t>
      </w:r>
      <w:proofErr w:type="gramEnd"/>
      <w:r w:rsidRPr="00DE6246">
        <w:rPr>
          <w:rFonts w:ascii="Times New Roman" w:hAnsi="Times New Roman"/>
        </w:rPr>
        <w:t xml:space="preserve"> ulegających biodegradacji – należy przez to rozumieć odpady, które ulegają rozkładowi tlenowemu lub beztlenowemu przy udziale mikroorganizmów, w rozumieniu ustawy o odpadach (Dz. U. </w:t>
      </w:r>
      <w:proofErr w:type="gramStart"/>
      <w:r w:rsidRPr="00DE6246">
        <w:rPr>
          <w:rFonts w:ascii="Times New Roman" w:hAnsi="Times New Roman"/>
        </w:rPr>
        <w:t>z</w:t>
      </w:r>
      <w:proofErr w:type="gramEnd"/>
      <w:r w:rsidRPr="00DE6246">
        <w:rPr>
          <w:rFonts w:ascii="Times New Roman" w:hAnsi="Times New Roman"/>
        </w:rPr>
        <w:t xml:space="preserve"> 2001 r., Nr 62, poz. 628 z </w:t>
      </w:r>
      <w:proofErr w:type="spellStart"/>
      <w:r w:rsidRPr="00DE6246">
        <w:rPr>
          <w:rFonts w:ascii="Times New Roman" w:hAnsi="Times New Roman"/>
        </w:rPr>
        <w:t>późn</w:t>
      </w:r>
      <w:proofErr w:type="spellEnd"/>
      <w:r w:rsidRPr="00DE6246">
        <w:rPr>
          <w:rFonts w:ascii="Times New Roman" w:hAnsi="Times New Roman"/>
        </w:rPr>
        <w:t xml:space="preserve">. </w:t>
      </w:r>
      <w:proofErr w:type="gramStart"/>
      <w:r w:rsidRPr="00DE6246">
        <w:rPr>
          <w:rFonts w:ascii="Times New Roman" w:hAnsi="Times New Roman"/>
        </w:rPr>
        <w:t>zm</w:t>
      </w:r>
      <w:proofErr w:type="gramEnd"/>
      <w:r w:rsidRPr="00DE6246">
        <w:rPr>
          <w:rFonts w:ascii="Times New Roman" w:hAnsi="Times New Roman"/>
        </w:rPr>
        <w:t>.);</w:t>
      </w:r>
    </w:p>
    <w:p w:rsidR="002460E3" w:rsidRPr="00DE6246" w:rsidRDefault="002460E3" w:rsidP="00EA0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1E69E1">
        <w:rPr>
          <w:rFonts w:ascii="Times New Roman" w:hAnsi="Times New Roman"/>
        </w:rPr>
        <w:t>odpadach</w:t>
      </w:r>
      <w:proofErr w:type="gramEnd"/>
      <w:r w:rsidRPr="001E69E1">
        <w:rPr>
          <w:rFonts w:ascii="Times New Roman" w:hAnsi="Times New Roman"/>
        </w:rPr>
        <w:t xml:space="preserve"> zielonych – należy przez to rozumieć frakcję odpadów ulegających biodegradacji, powstających w wyniku pielęgnacji terenów zielonych w tym ogrodów, parków, cmentarzy itp.;</w:t>
      </w:r>
    </w:p>
    <w:p w:rsidR="002460E3" w:rsidRPr="00DE6246" w:rsidRDefault="002460E3" w:rsidP="00EA0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odpadach</w:t>
      </w:r>
      <w:proofErr w:type="gramEnd"/>
      <w:r w:rsidRPr="00DE6246">
        <w:rPr>
          <w:rFonts w:ascii="Times New Roman" w:hAnsi="Times New Roman"/>
        </w:rPr>
        <w:t xml:space="preserve"> pozostałych (zmieszanych) – należy przez to rozumieć odpady komunalne nie poddane selektywnemu zbieraniu;</w:t>
      </w:r>
    </w:p>
    <w:p w:rsidR="002460E3" w:rsidRDefault="002460E3" w:rsidP="00EA0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702AC7">
        <w:rPr>
          <w:rFonts w:ascii="Times New Roman" w:hAnsi="Times New Roman"/>
        </w:rPr>
        <w:t>pojemnikach</w:t>
      </w:r>
      <w:proofErr w:type="gramEnd"/>
      <w:r w:rsidRPr="00702AC7">
        <w:rPr>
          <w:rFonts w:ascii="Times New Roman" w:hAnsi="Times New Roman"/>
        </w:rPr>
        <w:t xml:space="preserve"> </w:t>
      </w:r>
      <w:r w:rsidRPr="00702AC7">
        <w:rPr>
          <w:rFonts w:ascii="Times New Roman" w:hAnsi="Times New Roman"/>
          <w:b/>
        </w:rPr>
        <w:t xml:space="preserve">– </w:t>
      </w:r>
      <w:r w:rsidRPr="00176E0C">
        <w:rPr>
          <w:rFonts w:ascii="Times New Roman" w:hAnsi="Times New Roman"/>
        </w:rPr>
        <w:t>należy przez to rozumieć pojemnik metalowy lub z tworzywa sztucznego, kontener, worek, kosz uliczny służący do gromadzenia odpadów</w:t>
      </w:r>
      <w:r>
        <w:rPr>
          <w:rFonts w:ascii="Times New Roman" w:hAnsi="Times New Roman"/>
        </w:rPr>
        <w:t>,</w:t>
      </w:r>
      <w:r w:rsidRPr="00176E0C">
        <w:rPr>
          <w:rFonts w:ascii="Times New Roman" w:hAnsi="Times New Roman"/>
        </w:rPr>
        <w:t xml:space="preserve"> </w:t>
      </w:r>
      <w:r w:rsidRPr="00F62CED">
        <w:rPr>
          <w:rFonts w:ascii="Times New Roman" w:hAnsi="Times New Roman"/>
        </w:rPr>
        <w:t xml:space="preserve">o parametrach opisanych w § </w:t>
      </w:r>
      <w:r>
        <w:rPr>
          <w:rFonts w:ascii="Times New Roman" w:hAnsi="Times New Roman"/>
        </w:rPr>
        <w:t>5</w:t>
      </w:r>
      <w:r w:rsidRPr="00F62CED">
        <w:rPr>
          <w:rFonts w:ascii="Times New Roman" w:hAnsi="Times New Roman"/>
        </w:rPr>
        <w:t xml:space="preserve"> </w:t>
      </w:r>
      <w:proofErr w:type="spellStart"/>
      <w:r w:rsidRPr="00F62CED">
        <w:rPr>
          <w:rFonts w:ascii="Times New Roman" w:hAnsi="Times New Roman"/>
        </w:rPr>
        <w:t>ust.1</w:t>
      </w:r>
      <w:proofErr w:type="spellEnd"/>
      <w:r w:rsidRPr="00F62CED">
        <w:rPr>
          <w:rFonts w:ascii="Times New Roman" w:hAnsi="Times New Roman"/>
        </w:rPr>
        <w:t>.</w:t>
      </w:r>
      <w:r w:rsidRPr="00702AC7">
        <w:rPr>
          <w:rFonts w:ascii="Times New Roman" w:hAnsi="Times New Roman"/>
        </w:rPr>
        <w:t>;</w:t>
      </w:r>
    </w:p>
    <w:p w:rsidR="002460E3" w:rsidRPr="00702AC7" w:rsidRDefault="002460E3" w:rsidP="00176E0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przedsiębiorcy</w:t>
      </w:r>
      <w:proofErr w:type="gramEnd"/>
      <w:r>
        <w:rPr>
          <w:rFonts w:ascii="Times New Roman" w:hAnsi="Times New Roman"/>
        </w:rPr>
        <w:t xml:space="preserve"> - </w:t>
      </w:r>
      <w:r w:rsidRPr="00176E0C">
        <w:rPr>
          <w:rFonts w:ascii="Times New Roman" w:hAnsi="Times New Roman"/>
        </w:rPr>
        <w:t xml:space="preserve">należy przez to rozumieć podmiot posiadający wpis do rejestru regulowanego prowadzonego przez Wójta Gminy </w:t>
      </w:r>
      <w:r>
        <w:rPr>
          <w:rFonts w:ascii="Times New Roman" w:hAnsi="Times New Roman"/>
        </w:rPr>
        <w:t>Bojanów</w:t>
      </w:r>
      <w:r w:rsidRPr="00176E0C">
        <w:rPr>
          <w:rFonts w:ascii="Times New Roman" w:hAnsi="Times New Roman"/>
        </w:rPr>
        <w:t xml:space="preserve"> na odbiór odpadów komunalnych i wyłonionego w drodze przetargu do świadczenia tej usługi;</w:t>
      </w:r>
    </w:p>
    <w:p w:rsidR="002460E3" w:rsidRPr="00DE6246" w:rsidRDefault="002460E3" w:rsidP="00EA0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lastRenderedPageBreak/>
        <w:t>nieczystościach</w:t>
      </w:r>
      <w:proofErr w:type="gramEnd"/>
      <w:r w:rsidRPr="00DE6246">
        <w:rPr>
          <w:rFonts w:ascii="Times New Roman" w:hAnsi="Times New Roman"/>
        </w:rPr>
        <w:t xml:space="preserve"> ciekłych – rozumie się przez to ścieki gromadzone przejściowo w zbiornikach bezodpływowych, w rozumieniu ustawy z dnia 13 września 1996 r. o utrzymaniu czystości i porządku w gminach (</w:t>
      </w:r>
      <w:proofErr w:type="spellStart"/>
      <w:r w:rsidRPr="00DE6246">
        <w:rPr>
          <w:rFonts w:ascii="Times New Roman" w:hAnsi="Times New Roman"/>
        </w:rPr>
        <w:t>t.j</w:t>
      </w:r>
      <w:proofErr w:type="spellEnd"/>
      <w:r w:rsidRPr="00DE6246">
        <w:rPr>
          <w:rFonts w:ascii="Times New Roman" w:hAnsi="Times New Roman"/>
        </w:rPr>
        <w:t>. Dz.</w:t>
      </w:r>
      <w:r>
        <w:rPr>
          <w:rFonts w:ascii="Times New Roman" w:hAnsi="Times New Roman"/>
        </w:rPr>
        <w:t xml:space="preserve"> </w:t>
      </w:r>
      <w:r w:rsidRPr="00DE6246">
        <w:rPr>
          <w:rFonts w:ascii="Times New Roman" w:hAnsi="Times New Roman"/>
        </w:rPr>
        <w:t xml:space="preserve">U. </w:t>
      </w:r>
      <w:proofErr w:type="gramStart"/>
      <w:r w:rsidRPr="00DE6246">
        <w:rPr>
          <w:rFonts w:ascii="Times New Roman" w:hAnsi="Times New Roman"/>
        </w:rPr>
        <w:t>z</w:t>
      </w:r>
      <w:proofErr w:type="gramEnd"/>
      <w:r w:rsidRPr="00DE6246">
        <w:rPr>
          <w:rFonts w:ascii="Times New Roman" w:hAnsi="Times New Roman"/>
        </w:rPr>
        <w:t xml:space="preserve"> 2012 r., poz. 391);</w:t>
      </w:r>
    </w:p>
    <w:p w:rsidR="002460E3" w:rsidRPr="00DE6246" w:rsidRDefault="002460E3" w:rsidP="00EA0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zbiornikach</w:t>
      </w:r>
      <w:proofErr w:type="gramEnd"/>
      <w:r w:rsidRPr="00DE6246">
        <w:rPr>
          <w:rFonts w:ascii="Times New Roman" w:hAnsi="Times New Roman"/>
        </w:rPr>
        <w:t xml:space="preserve"> bezodpływowych – rozumie się przez to instalacje i urządzenia przeznaczone do gromadzenia nieczystości ciekłych w miejscu ich powstawania, w rozumieniu ustawy z dnia 13 września 1996 r. o utrzymaniu czystości i porządku w gminach (</w:t>
      </w:r>
      <w:proofErr w:type="spellStart"/>
      <w:r w:rsidRPr="00DE6246">
        <w:rPr>
          <w:rFonts w:ascii="Times New Roman" w:hAnsi="Times New Roman"/>
        </w:rPr>
        <w:t>t.j</w:t>
      </w:r>
      <w:proofErr w:type="spellEnd"/>
      <w:r w:rsidRPr="00DE6246">
        <w:rPr>
          <w:rFonts w:ascii="Times New Roman" w:hAnsi="Times New Roman"/>
        </w:rPr>
        <w:t xml:space="preserve">. </w:t>
      </w:r>
      <w:proofErr w:type="spellStart"/>
      <w:r w:rsidRPr="00DE6246">
        <w:rPr>
          <w:rFonts w:ascii="Times New Roman" w:hAnsi="Times New Roman"/>
        </w:rPr>
        <w:t>Dz.U</w:t>
      </w:r>
      <w:proofErr w:type="spellEnd"/>
      <w:r w:rsidRPr="00DE6246">
        <w:rPr>
          <w:rFonts w:ascii="Times New Roman" w:hAnsi="Times New Roman"/>
        </w:rPr>
        <w:t xml:space="preserve">. </w:t>
      </w:r>
      <w:proofErr w:type="gramStart"/>
      <w:r w:rsidRPr="00DE6246">
        <w:rPr>
          <w:rFonts w:ascii="Times New Roman" w:hAnsi="Times New Roman"/>
        </w:rPr>
        <w:t>z</w:t>
      </w:r>
      <w:proofErr w:type="gramEnd"/>
      <w:r w:rsidRPr="00DE6246">
        <w:rPr>
          <w:rFonts w:ascii="Times New Roman" w:hAnsi="Times New Roman"/>
        </w:rPr>
        <w:t xml:space="preserve"> 2012 r., poz. 391);</w:t>
      </w:r>
    </w:p>
    <w:p w:rsidR="002460E3" w:rsidRPr="00A243BB" w:rsidRDefault="002460E3" w:rsidP="00EA0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A243BB">
        <w:rPr>
          <w:rFonts w:ascii="Times New Roman" w:hAnsi="Times New Roman"/>
        </w:rPr>
        <w:t>punkcie</w:t>
      </w:r>
      <w:proofErr w:type="gramEnd"/>
      <w:r w:rsidRPr="00A243BB">
        <w:rPr>
          <w:rFonts w:ascii="Times New Roman" w:hAnsi="Times New Roman"/>
        </w:rPr>
        <w:t xml:space="preserve"> selektywnego zbierania odpadów komunalnych – należy przez to rozumieć wyznaczony obiekt przeznaczony do przyjmowania odpadów selektywnie zebranych, w tym również odpadów problemowych powstających w gospodarstwach domowych;</w:t>
      </w:r>
    </w:p>
    <w:p w:rsidR="002460E3" w:rsidRPr="00DE6246" w:rsidRDefault="002460E3" w:rsidP="00EA0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harmonogramie</w:t>
      </w:r>
      <w:proofErr w:type="gramEnd"/>
      <w:r w:rsidRPr="00DE6246">
        <w:rPr>
          <w:rFonts w:ascii="Times New Roman" w:hAnsi="Times New Roman"/>
        </w:rPr>
        <w:t xml:space="preserve"> – należy przez to rozumieć określenie częstotliwości odbioru odpadów komunalnych na terenie Gminy Bojanów, z uwzględnieniem zapisów niniejszego Regulaminu, dotyczących minimalnej częstotliwości odbioru odpadów komunalnych, w zależności od rodzaju tych odpadów;</w:t>
      </w: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460E3" w:rsidRPr="00DE6246" w:rsidRDefault="002460E3" w:rsidP="00EA063B">
      <w:pPr>
        <w:spacing w:after="0" w:line="360" w:lineRule="auto"/>
        <w:jc w:val="center"/>
        <w:rPr>
          <w:rFonts w:ascii="Times New Roman" w:hAnsi="Times New Roman"/>
          <w:b/>
        </w:rPr>
      </w:pPr>
      <w:r w:rsidRPr="00DE6246">
        <w:rPr>
          <w:rFonts w:ascii="Times New Roman" w:hAnsi="Times New Roman"/>
          <w:b/>
        </w:rPr>
        <w:t>Rozdział II</w:t>
      </w: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</w:rPr>
      </w:pPr>
      <w:r w:rsidRPr="00DE6246">
        <w:rPr>
          <w:rFonts w:ascii="Times New Roman" w:hAnsi="Times New Roman"/>
          <w:b/>
        </w:rPr>
        <w:t xml:space="preserve">Wymagania w zakresie utrzymania czystości i porządku na terenach nieruchomości </w:t>
      </w:r>
    </w:p>
    <w:p w:rsidR="002460E3" w:rsidRPr="00DE6246" w:rsidRDefault="002460E3" w:rsidP="00EA063B">
      <w:pPr>
        <w:spacing w:after="0" w:line="360" w:lineRule="auto"/>
        <w:rPr>
          <w:rFonts w:ascii="Times New Roman" w:hAnsi="Times New Roman"/>
          <w:b/>
        </w:rPr>
      </w:pPr>
      <w:r w:rsidRPr="00DE6246">
        <w:rPr>
          <w:rFonts w:ascii="Times New Roman" w:hAnsi="Times New Roman"/>
          <w:b/>
        </w:rPr>
        <w:t xml:space="preserve">§ 3.  </w:t>
      </w:r>
      <w:r w:rsidRPr="00EA063B">
        <w:rPr>
          <w:rFonts w:ascii="Times New Roman" w:hAnsi="Times New Roman"/>
          <w:b/>
        </w:rPr>
        <w:t>1.</w:t>
      </w:r>
      <w:r w:rsidRPr="00DE6246">
        <w:rPr>
          <w:rFonts w:ascii="Times New Roman" w:hAnsi="Times New Roman"/>
          <w:b/>
        </w:rPr>
        <w:t xml:space="preserve"> </w:t>
      </w:r>
      <w:r w:rsidRPr="00DE6246">
        <w:rPr>
          <w:rFonts w:ascii="Times New Roman" w:hAnsi="Times New Roman"/>
        </w:rPr>
        <w:t>Każdy właściciel nieruchomości zobowiązany jest do utrzymania czystości i porządku na terenie nieruchomości zgodnie z wymaganiami ustawy oraz niniejszym Regulaminem.</w:t>
      </w:r>
    </w:p>
    <w:p w:rsidR="002460E3" w:rsidRPr="00DE6246" w:rsidRDefault="002460E3" w:rsidP="00EA063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>Właściciele nieruchomości zapewniają utrzymanie czystości i porządku na terenie nieruchomości poprzez:</w:t>
      </w:r>
    </w:p>
    <w:p w:rsidR="002460E3" w:rsidRPr="00DE6246" w:rsidRDefault="002460E3" w:rsidP="00EA06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wyposażenie</w:t>
      </w:r>
      <w:proofErr w:type="gramEnd"/>
      <w:r w:rsidRPr="00DE6246">
        <w:rPr>
          <w:rFonts w:ascii="Times New Roman" w:hAnsi="Times New Roman"/>
        </w:rPr>
        <w:t xml:space="preserve"> nieruchomości w opisane w </w:t>
      </w:r>
      <w:r w:rsidRPr="002C0AFF">
        <w:rPr>
          <w:rFonts w:ascii="Times New Roman" w:hAnsi="Times New Roman"/>
        </w:rPr>
        <w:t>Rozdziale IV</w:t>
      </w:r>
      <w:r w:rsidRPr="00DE6246">
        <w:rPr>
          <w:rFonts w:ascii="Times New Roman" w:hAnsi="Times New Roman"/>
        </w:rPr>
        <w:t xml:space="preserve"> niniejszego Regulaminu, pojemniki służące do zbierania odpadów komunalnych oraz utrzymywanie tych pojemników w odpowiednim stanie sanitarnym, porządkowym i technicznym;</w:t>
      </w:r>
    </w:p>
    <w:p w:rsidR="002460E3" w:rsidRPr="00DE6246" w:rsidRDefault="002460E3" w:rsidP="00EA06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prowadzenie</w:t>
      </w:r>
      <w:proofErr w:type="gramEnd"/>
      <w:r w:rsidRPr="00DE6246">
        <w:rPr>
          <w:rFonts w:ascii="Times New Roman" w:hAnsi="Times New Roman"/>
        </w:rPr>
        <w:t xml:space="preserve"> selektywnej zbiórki odpadów komunalnych powstałych na terenie nieruchomości, w sposób zgodny z niniejszym Regulaminem;</w:t>
      </w:r>
    </w:p>
    <w:p w:rsidR="002460E3" w:rsidRPr="00DE6246" w:rsidRDefault="002460E3" w:rsidP="00EA06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przekazywanie</w:t>
      </w:r>
      <w:proofErr w:type="gramEnd"/>
      <w:r w:rsidRPr="00DE6246">
        <w:rPr>
          <w:rFonts w:ascii="Times New Roman" w:hAnsi="Times New Roman"/>
        </w:rPr>
        <w:t xml:space="preserve"> zebranych odpadów zmieszanych oraz odpadów z selektywnej zbiórki przedsiębiorcy, w sposób zgodny z niniejszym Regulaminem;</w:t>
      </w:r>
    </w:p>
    <w:p w:rsidR="002460E3" w:rsidRPr="00DE6246" w:rsidRDefault="002460E3" w:rsidP="00EA06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utrzymywanie</w:t>
      </w:r>
      <w:proofErr w:type="gramEnd"/>
      <w:r w:rsidRPr="00DE6246">
        <w:rPr>
          <w:rFonts w:ascii="Times New Roman" w:hAnsi="Times New Roman"/>
        </w:rPr>
        <w:t xml:space="preserve"> w należytym stanie estetycznym i sanitarnym miejsc gromadzenia odpadów;  </w:t>
      </w:r>
    </w:p>
    <w:p w:rsidR="002460E3" w:rsidRPr="00DE6246" w:rsidRDefault="002460E3" w:rsidP="00EA06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przyłączenie</w:t>
      </w:r>
      <w:proofErr w:type="gramEnd"/>
      <w:r w:rsidRPr="00DE6246">
        <w:rPr>
          <w:rFonts w:ascii="Times New Roman" w:hAnsi="Times New Roman"/>
        </w:rPr>
        <w:t xml:space="preserve"> na swój koszt nieruchomości do istniejącej sieci kanalizacyjnej, a w przypadku braku takiej możliwości, wyposażenie nieruchomości w zbiornik bezodpływowy lub przydomową oczyszczalnię, spełniającą wymagania określone w odrębnych przepisach;</w:t>
      </w:r>
    </w:p>
    <w:p w:rsidR="002460E3" w:rsidRPr="00DE6246" w:rsidRDefault="002460E3" w:rsidP="00EA06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uprzątanie</w:t>
      </w:r>
      <w:proofErr w:type="gramEnd"/>
      <w:r w:rsidRPr="00DE6246">
        <w:rPr>
          <w:rFonts w:ascii="Times New Roman" w:hAnsi="Times New Roman"/>
        </w:rPr>
        <w:t xml:space="preserve"> błota, śniegu, lodu i innych zanieczyszczeń z części nieruchomości służących do użytku publicznego</w:t>
      </w:r>
      <w:r w:rsidRPr="00DE6246">
        <w:rPr>
          <w:rFonts w:ascii="TimesNewRomanPSMT" w:eastAsia="TimesNewRomanPSMT" w:cs="TimesNewRomanPSMT"/>
        </w:rPr>
        <w:t xml:space="preserve"> </w:t>
      </w:r>
      <w:r w:rsidRPr="00DE6246">
        <w:rPr>
          <w:rFonts w:ascii="Times New Roman" w:hAnsi="Times New Roman"/>
        </w:rPr>
        <w:t>niezwłocznie po ich zaśnieżeniu, oblodzeniu lub zanieczyszczeniu;</w:t>
      </w:r>
    </w:p>
    <w:p w:rsidR="002460E3" w:rsidRPr="00DE6246" w:rsidRDefault="002460E3" w:rsidP="00EA06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 xml:space="preserve">mycie pojazdów samochodowych w myjniach; dopuszcza się mycie samochodów poza myjniami w przypadku gdy powstające ścieki odprowadzane są do kanalizacji </w:t>
      </w:r>
      <w:proofErr w:type="gramStart"/>
      <w:r w:rsidRPr="00DE6246">
        <w:rPr>
          <w:rFonts w:ascii="Times New Roman" w:hAnsi="Times New Roman"/>
        </w:rPr>
        <w:t>sanitarnej  lub</w:t>
      </w:r>
      <w:proofErr w:type="gramEnd"/>
      <w:r w:rsidRPr="00DE6246">
        <w:rPr>
          <w:rFonts w:ascii="Times New Roman" w:hAnsi="Times New Roman"/>
        </w:rPr>
        <w:t xml:space="preserve"> gromadzone w sposób umożliwiający ich usuniecie zgodnie z przepisami o utrzymaniu czystości i porządku w gminach; w szczególności ścieki takie nie mogą być odprowadzane do zbiorników wodnych lub do ziemi;</w:t>
      </w:r>
    </w:p>
    <w:p w:rsidR="002460E3" w:rsidRDefault="002460E3" w:rsidP="00EA06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lastRenderedPageBreak/>
        <w:t xml:space="preserve">prowadzenie napraw pojazdów samochodowych w warsztatach samochodowych; dopuszcza się prowadzenie drobnych napraw pojazdów samochodowych poza warsztatami, na terenie nieruchomości, tylko </w:t>
      </w:r>
      <w:proofErr w:type="gramStart"/>
      <w:r w:rsidRPr="00DE6246">
        <w:rPr>
          <w:rFonts w:ascii="Times New Roman" w:hAnsi="Times New Roman"/>
        </w:rPr>
        <w:t>wtedy gdy</w:t>
      </w:r>
      <w:proofErr w:type="gramEnd"/>
      <w:r w:rsidRPr="00DE6246">
        <w:rPr>
          <w:rFonts w:ascii="Times New Roman" w:hAnsi="Times New Roman"/>
        </w:rPr>
        <w:t xml:space="preserve"> prace związane z naprawą pojazdów nie są uciążliwe dla sąsiednich nieruchomości oraz nie powodują zanieczyszczenia środowiska gruntowo-wodnego, a sposób postępowania z powstającymi odpadami jest zgodny z przepisami szczególnymi.</w:t>
      </w:r>
    </w:p>
    <w:p w:rsidR="002460E3" w:rsidRPr="00DE6246" w:rsidRDefault="002460E3" w:rsidP="00EA063B">
      <w:pPr>
        <w:spacing w:after="0" w:line="360" w:lineRule="auto"/>
        <w:jc w:val="center"/>
        <w:rPr>
          <w:rFonts w:ascii="Times New Roman" w:hAnsi="Times New Roman"/>
          <w:b/>
        </w:rPr>
      </w:pPr>
      <w:r w:rsidRPr="00DE6246">
        <w:rPr>
          <w:rFonts w:ascii="Times New Roman" w:hAnsi="Times New Roman"/>
          <w:b/>
        </w:rPr>
        <w:t>Rozdział III</w:t>
      </w:r>
    </w:p>
    <w:p w:rsidR="002460E3" w:rsidRDefault="002460E3" w:rsidP="00EA063B">
      <w:pPr>
        <w:spacing w:after="0" w:line="360" w:lineRule="auto"/>
        <w:jc w:val="center"/>
        <w:rPr>
          <w:rFonts w:ascii="Times New Roman" w:hAnsi="Times New Roman"/>
          <w:b/>
        </w:rPr>
      </w:pPr>
      <w:r w:rsidRPr="00DE6246">
        <w:rPr>
          <w:rFonts w:ascii="Times New Roman" w:hAnsi="Times New Roman"/>
          <w:b/>
        </w:rPr>
        <w:t>Zasady ogólne w zakresie prowadzenia selektywnego zbierania i odbierania odpadów</w:t>
      </w:r>
    </w:p>
    <w:p w:rsidR="002460E3" w:rsidRPr="00DE6246" w:rsidRDefault="002460E3" w:rsidP="00EA063B">
      <w:pPr>
        <w:spacing w:after="0" w:line="360" w:lineRule="auto"/>
        <w:rPr>
          <w:rFonts w:ascii="Times New Roman" w:hAnsi="Times New Roman"/>
        </w:rPr>
      </w:pPr>
      <w:r w:rsidRPr="00DE6246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>4</w:t>
      </w:r>
      <w:r w:rsidRPr="00DE6246">
        <w:rPr>
          <w:rFonts w:ascii="Times New Roman" w:hAnsi="Times New Roman"/>
          <w:b/>
        </w:rPr>
        <w:t xml:space="preserve">. </w:t>
      </w:r>
      <w:r w:rsidRPr="00EA063B">
        <w:rPr>
          <w:rFonts w:ascii="Times New Roman" w:hAnsi="Times New Roman"/>
          <w:b/>
        </w:rPr>
        <w:t>1.</w:t>
      </w:r>
      <w:r w:rsidRPr="00DE6246">
        <w:rPr>
          <w:rFonts w:ascii="Times New Roman" w:hAnsi="Times New Roman"/>
          <w:b/>
        </w:rPr>
        <w:t xml:space="preserve"> </w:t>
      </w:r>
      <w:r w:rsidRPr="00DE6246">
        <w:rPr>
          <w:rFonts w:ascii="Times New Roman" w:hAnsi="Times New Roman"/>
        </w:rPr>
        <w:t xml:space="preserve">Selektywnemu zbieraniu podlegają następujące frakcje odpadów komunalnych: </w:t>
      </w:r>
    </w:p>
    <w:p w:rsidR="002460E3" w:rsidRPr="00DE6246" w:rsidRDefault="002460E3" w:rsidP="00EA063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papier</w:t>
      </w:r>
      <w:proofErr w:type="gramEnd"/>
      <w:r w:rsidRPr="00DE6246">
        <w:rPr>
          <w:rFonts w:ascii="Times New Roman" w:hAnsi="Times New Roman"/>
        </w:rPr>
        <w:t>;</w:t>
      </w:r>
    </w:p>
    <w:p w:rsidR="002460E3" w:rsidRPr="00DE6246" w:rsidRDefault="002460E3" w:rsidP="00EA063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metale</w:t>
      </w:r>
      <w:proofErr w:type="gramEnd"/>
      <w:r w:rsidRPr="00DE6246">
        <w:rPr>
          <w:rFonts w:ascii="Times New Roman" w:hAnsi="Times New Roman"/>
        </w:rPr>
        <w:t xml:space="preserve">; </w:t>
      </w:r>
    </w:p>
    <w:p w:rsidR="002460E3" w:rsidRPr="00DE6246" w:rsidRDefault="002460E3" w:rsidP="00EA063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tworzywa</w:t>
      </w:r>
      <w:proofErr w:type="gramEnd"/>
      <w:r w:rsidRPr="00DE6246">
        <w:rPr>
          <w:rFonts w:ascii="Times New Roman" w:hAnsi="Times New Roman"/>
        </w:rPr>
        <w:t xml:space="preserve"> sztuczne; </w:t>
      </w:r>
    </w:p>
    <w:p w:rsidR="002460E3" w:rsidRPr="00DE6246" w:rsidRDefault="002460E3" w:rsidP="00EA063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szkło</w:t>
      </w:r>
      <w:proofErr w:type="gramEnd"/>
      <w:r w:rsidRPr="00DE6246">
        <w:rPr>
          <w:rFonts w:ascii="Times New Roman" w:hAnsi="Times New Roman"/>
        </w:rPr>
        <w:t xml:space="preserve">; </w:t>
      </w:r>
    </w:p>
    <w:p w:rsidR="002460E3" w:rsidRPr="00DE6246" w:rsidRDefault="002460E3" w:rsidP="00EA063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opakowania</w:t>
      </w:r>
      <w:proofErr w:type="gramEnd"/>
      <w:r w:rsidRPr="00DE6246">
        <w:rPr>
          <w:rFonts w:ascii="Times New Roman" w:hAnsi="Times New Roman"/>
        </w:rPr>
        <w:t xml:space="preserve"> </w:t>
      </w:r>
      <w:proofErr w:type="spellStart"/>
      <w:r w:rsidRPr="00DE6246">
        <w:rPr>
          <w:rFonts w:ascii="Times New Roman" w:hAnsi="Times New Roman"/>
        </w:rPr>
        <w:t>wielomateriałowe</w:t>
      </w:r>
      <w:proofErr w:type="spellEnd"/>
      <w:r w:rsidRPr="00DE6246">
        <w:rPr>
          <w:rFonts w:ascii="Times New Roman" w:hAnsi="Times New Roman"/>
        </w:rPr>
        <w:t xml:space="preserve">; </w:t>
      </w:r>
    </w:p>
    <w:p w:rsidR="002460E3" w:rsidRPr="00DE6246" w:rsidRDefault="002460E3" w:rsidP="00EA063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tekstylia</w:t>
      </w:r>
      <w:proofErr w:type="gramEnd"/>
      <w:r w:rsidRPr="00DE6246">
        <w:rPr>
          <w:rFonts w:ascii="Times New Roman" w:hAnsi="Times New Roman"/>
        </w:rPr>
        <w:t xml:space="preserve">; </w:t>
      </w:r>
    </w:p>
    <w:p w:rsidR="002460E3" w:rsidRPr="00DE6246" w:rsidRDefault="002460E3" w:rsidP="00EA063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odpady</w:t>
      </w:r>
      <w:proofErr w:type="gramEnd"/>
      <w:r w:rsidRPr="00DE6246">
        <w:rPr>
          <w:rFonts w:ascii="Times New Roman" w:hAnsi="Times New Roman"/>
        </w:rPr>
        <w:t xml:space="preserve"> ulegające biodegradacji w tym odpady opakowaniowe ulegające biodegradacji; </w:t>
      </w:r>
    </w:p>
    <w:p w:rsidR="002460E3" w:rsidRPr="00DE6246" w:rsidRDefault="002460E3" w:rsidP="00EA063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odpady</w:t>
      </w:r>
      <w:proofErr w:type="gramEnd"/>
      <w:r w:rsidRPr="00DE6246">
        <w:rPr>
          <w:rFonts w:ascii="Times New Roman" w:hAnsi="Times New Roman"/>
        </w:rPr>
        <w:t xml:space="preserve"> zielone; </w:t>
      </w:r>
    </w:p>
    <w:p w:rsidR="002460E3" w:rsidRPr="00DE6246" w:rsidRDefault="002460E3" w:rsidP="00EA063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przeterminowane</w:t>
      </w:r>
      <w:proofErr w:type="gramEnd"/>
      <w:r w:rsidRPr="00DE6246">
        <w:rPr>
          <w:rFonts w:ascii="Times New Roman" w:hAnsi="Times New Roman"/>
        </w:rPr>
        <w:t xml:space="preserve"> leki i chemikalia; </w:t>
      </w:r>
    </w:p>
    <w:p w:rsidR="002460E3" w:rsidRPr="00DE6246" w:rsidRDefault="002460E3" w:rsidP="00EA063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zużyte</w:t>
      </w:r>
      <w:proofErr w:type="gramEnd"/>
      <w:r w:rsidRPr="00DE6246">
        <w:rPr>
          <w:rFonts w:ascii="Times New Roman" w:hAnsi="Times New Roman"/>
        </w:rPr>
        <w:t xml:space="preserve"> baterie i akumulatory; </w:t>
      </w:r>
    </w:p>
    <w:p w:rsidR="002460E3" w:rsidRPr="00DE6246" w:rsidRDefault="002460E3" w:rsidP="00EA063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zużyty</w:t>
      </w:r>
      <w:proofErr w:type="gramEnd"/>
      <w:r w:rsidRPr="00DE6246">
        <w:rPr>
          <w:rFonts w:ascii="Times New Roman" w:hAnsi="Times New Roman"/>
        </w:rPr>
        <w:t xml:space="preserve"> sprzęt elektryczny i elektroniczny; </w:t>
      </w:r>
    </w:p>
    <w:p w:rsidR="002460E3" w:rsidRPr="00DE6246" w:rsidRDefault="002460E3" w:rsidP="00EA063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meble</w:t>
      </w:r>
      <w:proofErr w:type="gramEnd"/>
      <w:r w:rsidRPr="00DE6246">
        <w:rPr>
          <w:rFonts w:ascii="Times New Roman" w:hAnsi="Times New Roman"/>
        </w:rPr>
        <w:t xml:space="preserve"> i inne odpady wielkogabarytowe; </w:t>
      </w:r>
    </w:p>
    <w:p w:rsidR="002460E3" w:rsidRPr="00DE6246" w:rsidRDefault="002460E3" w:rsidP="00EA063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odpady</w:t>
      </w:r>
      <w:proofErr w:type="gramEnd"/>
      <w:r w:rsidRPr="00DE6246">
        <w:rPr>
          <w:rFonts w:ascii="Times New Roman" w:hAnsi="Times New Roman"/>
        </w:rPr>
        <w:t xml:space="preserve"> budowlane i rozbiórkowe; </w:t>
      </w:r>
    </w:p>
    <w:p w:rsidR="002460E3" w:rsidRPr="00DE6246" w:rsidRDefault="002460E3" w:rsidP="00EA063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zużyte</w:t>
      </w:r>
      <w:proofErr w:type="gramEnd"/>
      <w:r w:rsidRPr="00DE6246">
        <w:rPr>
          <w:rFonts w:ascii="Times New Roman" w:hAnsi="Times New Roman"/>
        </w:rPr>
        <w:t xml:space="preserve"> opony; </w:t>
      </w:r>
    </w:p>
    <w:p w:rsidR="002460E3" w:rsidRPr="00DE6246" w:rsidRDefault="002460E3" w:rsidP="00EA063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>Bezpośrednio z terenu nieruchomości odbierane będą następujące frakcje odpadów komunalnych zbieranych selektywnie:</w:t>
      </w:r>
    </w:p>
    <w:p w:rsidR="002460E3" w:rsidRPr="00DE6246" w:rsidRDefault="002460E3" w:rsidP="00EA06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szkło</w:t>
      </w:r>
      <w:proofErr w:type="gramEnd"/>
      <w:r w:rsidRPr="00DE6246">
        <w:rPr>
          <w:rFonts w:ascii="Times New Roman" w:hAnsi="Times New Roman"/>
        </w:rPr>
        <w:t>;</w:t>
      </w:r>
    </w:p>
    <w:p w:rsidR="002460E3" w:rsidRPr="00DE6246" w:rsidRDefault="002460E3" w:rsidP="00EA06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papier</w:t>
      </w:r>
      <w:proofErr w:type="gramEnd"/>
      <w:r w:rsidRPr="00DE6246">
        <w:rPr>
          <w:rFonts w:ascii="Times New Roman" w:hAnsi="Times New Roman"/>
        </w:rPr>
        <w:t>;</w:t>
      </w:r>
    </w:p>
    <w:p w:rsidR="002460E3" w:rsidRDefault="002460E3" w:rsidP="00EA06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t</w:t>
      </w:r>
      <w:r>
        <w:rPr>
          <w:rFonts w:ascii="Times New Roman" w:hAnsi="Times New Roman"/>
        </w:rPr>
        <w:t>worzywa</w:t>
      </w:r>
      <w:proofErr w:type="gramEnd"/>
      <w:r>
        <w:rPr>
          <w:rFonts w:ascii="Times New Roman" w:hAnsi="Times New Roman"/>
        </w:rPr>
        <w:t xml:space="preserve"> sztuczne;</w:t>
      </w:r>
      <w:r w:rsidRPr="00DE6246">
        <w:rPr>
          <w:rFonts w:ascii="Times New Roman" w:hAnsi="Times New Roman"/>
        </w:rPr>
        <w:t xml:space="preserve"> </w:t>
      </w:r>
    </w:p>
    <w:p w:rsidR="002460E3" w:rsidRDefault="002460E3" w:rsidP="00EA06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metale</w:t>
      </w:r>
      <w:proofErr w:type="gramEnd"/>
      <w:r>
        <w:rPr>
          <w:rFonts w:ascii="Times New Roman" w:hAnsi="Times New Roman"/>
        </w:rPr>
        <w:t>;</w:t>
      </w:r>
    </w:p>
    <w:p w:rsidR="002460E3" w:rsidRPr="00DE6246" w:rsidRDefault="002460E3" w:rsidP="00EA06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opakowania</w:t>
      </w:r>
      <w:proofErr w:type="gramEnd"/>
      <w:r w:rsidRPr="00DE6246">
        <w:rPr>
          <w:rFonts w:ascii="Times New Roman" w:hAnsi="Times New Roman"/>
        </w:rPr>
        <w:t xml:space="preserve"> </w:t>
      </w:r>
      <w:proofErr w:type="spellStart"/>
      <w:r w:rsidRPr="00DE6246">
        <w:rPr>
          <w:rFonts w:ascii="Times New Roman" w:hAnsi="Times New Roman"/>
        </w:rPr>
        <w:t>wielomateriałowe</w:t>
      </w:r>
      <w:proofErr w:type="spellEnd"/>
      <w:r w:rsidRPr="00DE6246">
        <w:rPr>
          <w:rFonts w:ascii="Times New Roman" w:hAnsi="Times New Roman"/>
        </w:rPr>
        <w:t>;</w:t>
      </w:r>
    </w:p>
    <w:p w:rsidR="002460E3" w:rsidRPr="001E69E1" w:rsidRDefault="002460E3" w:rsidP="00EA06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1E69E1">
        <w:rPr>
          <w:rFonts w:ascii="Times New Roman" w:hAnsi="Times New Roman"/>
        </w:rPr>
        <w:t>odpady</w:t>
      </w:r>
      <w:proofErr w:type="gramEnd"/>
      <w:r w:rsidRPr="001E69E1">
        <w:rPr>
          <w:rFonts w:ascii="Times New Roman" w:hAnsi="Times New Roman"/>
        </w:rPr>
        <w:t xml:space="preserve"> ulegające biodegradacji;</w:t>
      </w:r>
    </w:p>
    <w:p w:rsidR="002460E3" w:rsidRPr="001E69E1" w:rsidRDefault="002460E3" w:rsidP="00EA06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1E69E1">
        <w:rPr>
          <w:rFonts w:ascii="Times New Roman" w:hAnsi="Times New Roman"/>
        </w:rPr>
        <w:t>odpady</w:t>
      </w:r>
      <w:proofErr w:type="gramEnd"/>
      <w:r w:rsidRPr="001E69E1">
        <w:rPr>
          <w:rFonts w:ascii="Times New Roman" w:hAnsi="Times New Roman"/>
        </w:rPr>
        <w:t xml:space="preserve"> zielone;</w:t>
      </w:r>
    </w:p>
    <w:p w:rsidR="002460E3" w:rsidRDefault="002460E3" w:rsidP="00EA06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zmieszane</w:t>
      </w:r>
      <w:proofErr w:type="gramEnd"/>
      <w:r w:rsidRPr="00DE6246">
        <w:rPr>
          <w:rFonts w:ascii="Times New Roman" w:hAnsi="Times New Roman"/>
        </w:rPr>
        <w:t xml:space="preserve"> odpady pozostałe po segregacji;</w:t>
      </w:r>
    </w:p>
    <w:p w:rsidR="002460E3" w:rsidRDefault="002460E3" w:rsidP="00EA06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600D6F">
        <w:rPr>
          <w:rFonts w:ascii="Times New Roman" w:hAnsi="Times New Roman"/>
        </w:rPr>
        <w:t>sprz</w:t>
      </w:r>
      <w:r>
        <w:rPr>
          <w:rFonts w:ascii="Times New Roman" w:hAnsi="Times New Roman"/>
        </w:rPr>
        <w:t>ęt</w:t>
      </w:r>
      <w:proofErr w:type="gramEnd"/>
      <w:r>
        <w:rPr>
          <w:rFonts w:ascii="Times New Roman" w:hAnsi="Times New Roman"/>
        </w:rPr>
        <w:t xml:space="preserve"> elektryczny i elektroniczny;</w:t>
      </w:r>
    </w:p>
    <w:p w:rsidR="002460E3" w:rsidRDefault="002460E3" w:rsidP="00EA06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600D6F">
        <w:rPr>
          <w:rFonts w:ascii="Times New Roman" w:hAnsi="Times New Roman"/>
        </w:rPr>
        <w:t>meble</w:t>
      </w:r>
      <w:proofErr w:type="gramEnd"/>
      <w:r w:rsidRPr="00600D6F">
        <w:rPr>
          <w:rFonts w:ascii="Times New Roman" w:hAnsi="Times New Roman"/>
        </w:rPr>
        <w:t xml:space="preserve"> i odpady wielkogabarytowe</w:t>
      </w:r>
      <w:r>
        <w:rPr>
          <w:rFonts w:ascii="Times New Roman" w:hAnsi="Times New Roman"/>
        </w:rPr>
        <w:t>;</w:t>
      </w:r>
    </w:p>
    <w:p w:rsidR="002460E3" w:rsidRPr="00DE6246" w:rsidRDefault="002460E3" w:rsidP="00EA06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600D6F">
        <w:rPr>
          <w:rFonts w:ascii="Times New Roman" w:hAnsi="Times New Roman"/>
        </w:rPr>
        <w:t>zużyte</w:t>
      </w:r>
      <w:proofErr w:type="gramEnd"/>
      <w:r w:rsidRPr="00600D6F">
        <w:rPr>
          <w:rFonts w:ascii="Times New Roman" w:hAnsi="Times New Roman"/>
        </w:rPr>
        <w:t xml:space="preserve"> opony</w:t>
      </w:r>
    </w:p>
    <w:p w:rsidR="002460E3" w:rsidRPr="00DE6246" w:rsidRDefault="002460E3" w:rsidP="00EA063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>W punkcie Selektywnego Zbierania Odpadów Komunalnych odbierane będą następujące odpady zebrane selektywnie dostarczone przez właścicieli nieruchomości:</w:t>
      </w:r>
    </w:p>
    <w:p w:rsidR="002460E3" w:rsidRPr="005944B2" w:rsidRDefault="002460E3" w:rsidP="00EA06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44B2">
        <w:rPr>
          <w:rFonts w:ascii="Times New Roman" w:hAnsi="Times New Roman"/>
        </w:rPr>
        <w:t>szkło</w:t>
      </w:r>
      <w:proofErr w:type="gramEnd"/>
      <w:r w:rsidRPr="005944B2">
        <w:rPr>
          <w:rFonts w:ascii="Times New Roman" w:hAnsi="Times New Roman"/>
        </w:rPr>
        <w:t>;</w:t>
      </w:r>
    </w:p>
    <w:p w:rsidR="002460E3" w:rsidRPr="005944B2" w:rsidRDefault="002460E3" w:rsidP="00EA06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44B2">
        <w:rPr>
          <w:rFonts w:ascii="Times New Roman" w:hAnsi="Times New Roman"/>
        </w:rPr>
        <w:t>papier</w:t>
      </w:r>
      <w:proofErr w:type="gramEnd"/>
      <w:r w:rsidRPr="005944B2">
        <w:rPr>
          <w:rFonts w:ascii="Times New Roman" w:hAnsi="Times New Roman"/>
        </w:rPr>
        <w:t>;</w:t>
      </w:r>
    </w:p>
    <w:p w:rsidR="002460E3" w:rsidRDefault="002460E3" w:rsidP="00EA06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tworzywa</w:t>
      </w:r>
      <w:proofErr w:type="gramEnd"/>
      <w:r>
        <w:rPr>
          <w:rFonts w:ascii="Times New Roman" w:hAnsi="Times New Roman"/>
        </w:rPr>
        <w:t xml:space="preserve"> sztuczne;</w:t>
      </w:r>
    </w:p>
    <w:p w:rsidR="002460E3" w:rsidRDefault="002460E3" w:rsidP="00EA06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metale</w:t>
      </w:r>
      <w:proofErr w:type="gramEnd"/>
      <w:r>
        <w:rPr>
          <w:rFonts w:ascii="Times New Roman" w:hAnsi="Times New Roman"/>
        </w:rPr>
        <w:t>;</w:t>
      </w:r>
    </w:p>
    <w:p w:rsidR="002460E3" w:rsidRPr="005944B2" w:rsidRDefault="002460E3" w:rsidP="00EA06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44B2">
        <w:rPr>
          <w:rFonts w:ascii="Times New Roman" w:hAnsi="Times New Roman"/>
        </w:rPr>
        <w:t>opakowania</w:t>
      </w:r>
      <w:proofErr w:type="gramEnd"/>
      <w:r w:rsidRPr="005944B2">
        <w:rPr>
          <w:rFonts w:ascii="Times New Roman" w:hAnsi="Times New Roman"/>
        </w:rPr>
        <w:t xml:space="preserve"> </w:t>
      </w:r>
      <w:proofErr w:type="spellStart"/>
      <w:r w:rsidRPr="005944B2">
        <w:rPr>
          <w:rFonts w:ascii="Times New Roman" w:hAnsi="Times New Roman"/>
        </w:rPr>
        <w:t>wielomateriałowe</w:t>
      </w:r>
      <w:proofErr w:type="spellEnd"/>
      <w:r w:rsidRPr="005944B2">
        <w:rPr>
          <w:rFonts w:ascii="Times New Roman" w:hAnsi="Times New Roman"/>
        </w:rPr>
        <w:t>;</w:t>
      </w:r>
    </w:p>
    <w:p w:rsidR="002460E3" w:rsidRPr="00DE6246" w:rsidRDefault="002460E3" w:rsidP="00EA06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tekstylia</w:t>
      </w:r>
      <w:proofErr w:type="gramEnd"/>
      <w:r w:rsidRPr="00DE6246">
        <w:rPr>
          <w:rFonts w:ascii="Times New Roman" w:hAnsi="Times New Roman"/>
        </w:rPr>
        <w:t>;</w:t>
      </w:r>
    </w:p>
    <w:p w:rsidR="002460E3" w:rsidRPr="00DE6246" w:rsidRDefault="002460E3" w:rsidP="00EA06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meble</w:t>
      </w:r>
      <w:proofErr w:type="gramEnd"/>
      <w:r w:rsidRPr="00DE6246">
        <w:rPr>
          <w:rFonts w:ascii="Times New Roman" w:hAnsi="Times New Roman"/>
        </w:rPr>
        <w:t xml:space="preserve"> i odpady wielkogabarytowe;</w:t>
      </w:r>
    </w:p>
    <w:p w:rsidR="002460E3" w:rsidRDefault="002460E3" w:rsidP="00EA06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odpady</w:t>
      </w:r>
      <w:proofErr w:type="gramEnd"/>
      <w:r w:rsidRPr="00DE6246">
        <w:rPr>
          <w:rFonts w:ascii="Times New Roman" w:hAnsi="Times New Roman"/>
        </w:rPr>
        <w:t xml:space="preserve"> budowlane i rozbiórkowe;</w:t>
      </w:r>
    </w:p>
    <w:p w:rsidR="002460E3" w:rsidRPr="00DE6246" w:rsidRDefault="002460E3" w:rsidP="00EA063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 xml:space="preserve">Dopuszcza </w:t>
      </w:r>
      <w:proofErr w:type="gramStart"/>
      <w:r w:rsidRPr="00DE6246">
        <w:rPr>
          <w:rFonts w:ascii="Times New Roman" w:hAnsi="Times New Roman"/>
        </w:rPr>
        <w:t>się aby</w:t>
      </w:r>
      <w:proofErr w:type="gramEnd"/>
      <w:r w:rsidRPr="00DE6246">
        <w:rPr>
          <w:rFonts w:ascii="Times New Roman" w:hAnsi="Times New Roman"/>
        </w:rPr>
        <w:t xml:space="preserve"> w zabudowie jednorodzinnej i zagrodowej odpady ulegające biodegradacji zbierane w sposób selektywny były kompost</w:t>
      </w:r>
      <w:r>
        <w:rPr>
          <w:rFonts w:ascii="Times New Roman" w:hAnsi="Times New Roman"/>
        </w:rPr>
        <w:t>owane</w:t>
      </w:r>
      <w:r w:rsidRPr="00DE6246">
        <w:rPr>
          <w:rFonts w:ascii="Times New Roman" w:hAnsi="Times New Roman"/>
        </w:rPr>
        <w:t xml:space="preserve"> w przydomowym kompostowniku. Fakt ten należy zgłosić do U</w:t>
      </w:r>
      <w:r>
        <w:rPr>
          <w:rFonts w:ascii="Times New Roman" w:hAnsi="Times New Roman"/>
        </w:rPr>
        <w:t xml:space="preserve">rzędu </w:t>
      </w:r>
      <w:r w:rsidRPr="00DE6246">
        <w:rPr>
          <w:rFonts w:ascii="Times New Roman" w:hAnsi="Times New Roman"/>
        </w:rPr>
        <w:t>G</w:t>
      </w:r>
      <w:r>
        <w:rPr>
          <w:rFonts w:ascii="Times New Roman" w:hAnsi="Times New Roman"/>
        </w:rPr>
        <w:t>miny</w:t>
      </w:r>
      <w:r w:rsidRPr="00DE6246">
        <w:rPr>
          <w:rFonts w:ascii="Times New Roman" w:hAnsi="Times New Roman"/>
        </w:rPr>
        <w:t xml:space="preserve"> w Bojanowie określając przybliżoną ilość tych odpadów na rok.  Zgłoszenia dokonuje się w wypełnianej przez właściciela nieruchomości deklaracji.</w:t>
      </w:r>
    </w:p>
    <w:p w:rsidR="002460E3" w:rsidRDefault="002460E3" w:rsidP="00EA063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B5730A">
        <w:rPr>
          <w:rFonts w:ascii="Times New Roman" w:hAnsi="Times New Roman"/>
        </w:rPr>
        <w:t xml:space="preserve">Zużyty sprzęt elektryczny i elektroniczny, meble i odpady wielkogabarytowe oraz zużyte opony będą odbierane raz w roku bezpośrednio z terenu nieruchomości. </w:t>
      </w:r>
    </w:p>
    <w:p w:rsidR="002460E3" w:rsidRPr="00F62CED" w:rsidRDefault="002460E3" w:rsidP="00EA063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F62CED">
        <w:rPr>
          <w:rFonts w:ascii="Times New Roman" w:hAnsi="Times New Roman"/>
        </w:rPr>
        <w:t>Odpady selektywnie zbierane powinny być wrzucane do odpowiednich pojemników i worków.</w:t>
      </w:r>
    </w:p>
    <w:p w:rsidR="002460E3" w:rsidRPr="00F62CED" w:rsidRDefault="002460E3" w:rsidP="00EA063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F62CED">
        <w:rPr>
          <w:rFonts w:ascii="Times New Roman" w:hAnsi="Times New Roman"/>
        </w:rPr>
        <w:t>Odpady zebrane selektywnie odbierane są przez przedsiębiorcę, zgodnie z harmonogramem.</w:t>
      </w:r>
    </w:p>
    <w:p w:rsidR="002460E3" w:rsidRPr="00F62CED" w:rsidRDefault="002460E3" w:rsidP="00EA063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F62CED">
        <w:rPr>
          <w:rFonts w:ascii="Times New Roman" w:hAnsi="Times New Roman"/>
        </w:rPr>
        <w:t>Na działkach budowlanych należy przewidzieć miejsca na pojemniki służące do czasowego gromadzenia odpadów stałych, z uwzględnieniem możliwości ich segregacji.</w:t>
      </w:r>
    </w:p>
    <w:p w:rsidR="002460E3" w:rsidRPr="00F62CED" w:rsidRDefault="002460E3" w:rsidP="00EA063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F62CED">
        <w:rPr>
          <w:rFonts w:ascii="Times New Roman" w:hAnsi="Times New Roman"/>
        </w:rPr>
        <w:t>Opróżnione opakowania należy, jeśli rodzaj materiału na to pozwala, trwale zgnieść lub złożyć na płasko przed włożeniem do worka lub pojemnika.</w:t>
      </w:r>
    </w:p>
    <w:p w:rsidR="002460E3" w:rsidRPr="00DE6246" w:rsidRDefault="002460E3" w:rsidP="00EA063B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E6246">
        <w:rPr>
          <w:rFonts w:ascii="Times New Roman" w:hAnsi="Times New Roman"/>
        </w:rPr>
        <w:t xml:space="preserve"> </w:t>
      </w:r>
      <w:r w:rsidRPr="00DE6246">
        <w:rPr>
          <w:rFonts w:ascii="Times New Roman" w:hAnsi="Times New Roman"/>
          <w:b/>
          <w:bCs/>
        </w:rPr>
        <w:t>Rozdział IV</w:t>
      </w:r>
    </w:p>
    <w:p w:rsidR="002460E3" w:rsidRDefault="002460E3" w:rsidP="00EA06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DE6246">
        <w:rPr>
          <w:rFonts w:ascii="Times New Roman" w:hAnsi="Times New Roman"/>
          <w:b/>
          <w:bCs/>
        </w:rPr>
        <w:t>Rodzaje i minimalna pojemność pojemników przeznaczonych do zbierania odpadów komunalnych na terenie nieruchomości oraz na drogach publicznych, warunki rozmieszczania tych pojemników i ich utrzymania w odpowiednim stanie sanitarnym, porządkowym i technicznym</w:t>
      </w:r>
    </w:p>
    <w:p w:rsidR="002460E3" w:rsidRPr="00DE6246" w:rsidRDefault="002460E3" w:rsidP="00EA063B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DE6246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5</w:t>
      </w:r>
      <w:r w:rsidRPr="00EA063B">
        <w:rPr>
          <w:rFonts w:ascii="Times New Roman" w:hAnsi="Times New Roman"/>
        </w:rPr>
        <w:t>. 1</w:t>
      </w:r>
      <w:r w:rsidRPr="002C0AFF">
        <w:rPr>
          <w:rFonts w:ascii="Times New Roman" w:hAnsi="Times New Roman"/>
        </w:rPr>
        <w:t>.</w:t>
      </w:r>
      <w:r w:rsidRPr="00DE6246">
        <w:rPr>
          <w:rFonts w:ascii="Times New Roman" w:hAnsi="Times New Roman"/>
          <w:b/>
        </w:rPr>
        <w:t xml:space="preserve"> </w:t>
      </w:r>
      <w:r w:rsidRPr="00DE6246">
        <w:rPr>
          <w:rFonts w:ascii="Times New Roman" w:hAnsi="Times New Roman"/>
        </w:rPr>
        <w:t xml:space="preserve">Ustala się następujące rodzaje i minimalne pojemności pojemników: </w:t>
      </w:r>
    </w:p>
    <w:p w:rsidR="002460E3" w:rsidRPr="00DE6246" w:rsidRDefault="002460E3" w:rsidP="00EA063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 xml:space="preserve"> </w:t>
      </w:r>
      <w:proofErr w:type="gramStart"/>
      <w:r w:rsidRPr="00DE6246">
        <w:rPr>
          <w:rFonts w:ascii="Times New Roman" w:hAnsi="Times New Roman"/>
        </w:rPr>
        <w:t>do</w:t>
      </w:r>
      <w:proofErr w:type="gramEnd"/>
      <w:r w:rsidRPr="00DE6246">
        <w:rPr>
          <w:rFonts w:ascii="Times New Roman" w:hAnsi="Times New Roman"/>
        </w:rPr>
        <w:t xml:space="preserve"> zbierania zmieszanych odpadów komunalnych lub zmieszanych odpadów pozostałych po segregacji worki w kolorze czarnym lub pojemniki z tworzywa sztucznego w kolorze czarnym, szarym, zielonym lub brązowym bądź metalowe:</w:t>
      </w:r>
    </w:p>
    <w:p w:rsidR="002460E3" w:rsidRPr="00DE6246" w:rsidRDefault="002460E3" w:rsidP="00EA063B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kosze</w:t>
      </w:r>
      <w:proofErr w:type="gramEnd"/>
      <w:r w:rsidRPr="00DE6246">
        <w:rPr>
          <w:rFonts w:ascii="Times New Roman" w:hAnsi="Times New Roman"/>
        </w:rPr>
        <w:t xml:space="preserve"> uliczne o pojemności 35-70 l; </w:t>
      </w:r>
    </w:p>
    <w:p w:rsidR="002460E3" w:rsidRPr="00B5730A" w:rsidRDefault="002460E3" w:rsidP="00EA063B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5730A">
        <w:rPr>
          <w:rFonts w:ascii="Times New Roman" w:hAnsi="Times New Roman"/>
        </w:rPr>
        <w:t>pojemniki</w:t>
      </w:r>
      <w:proofErr w:type="gramEnd"/>
      <w:r w:rsidRPr="00B5730A">
        <w:rPr>
          <w:rFonts w:ascii="Times New Roman" w:hAnsi="Times New Roman"/>
        </w:rPr>
        <w:t xml:space="preserve"> o pojemności 110 l, </w:t>
      </w:r>
      <w:proofErr w:type="spellStart"/>
      <w:r w:rsidRPr="00B5730A">
        <w:rPr>
          <w:rFonts w:ascii="Times New Roman" w:hAnsi="Times New Roman"/>
        </w:rPr>
        <w:t>120l</w:t>
      </w:r>
      <w:proofErr w:type="spellEnd"/>
      <w:r w:rsidRPr="00B5730A">
        <w:rPr>
          <w:rFonts w:ascii="Times New Roman" w:hAnsi="Times New Roman"/>
        </w:rPr>
        <w:t xml:space="preserve">, 240 l, </w:t>
      </w:r>
      <w:proofErr w:type="spellStart"/>
      <w:r w:rsidRPr="00B5730A">
        <w:rPr>
          <w:rFonts w:ascii="Times New Roman" w:hAnsi="Times New Roman"/>
        </w:rPr>
        <w:t>1100l</w:t>
      </w:r>
      <w:proofErr w:type="spellEnd"/>
      <w:r w:rsidRPr="00B5730A">
        <w:rPr>
          <w:rFonts w:ascii="Times New Roman" w:hAnsi="Times New Roman"/>
        </w:rPr>
        <w:t>,</w:t>
      </w:r>
    </w:p>
    <w:p w:rsidR="002460E3" w:rsidRPr="00DE6246" w:rsidRDefault="002460E3" w:rsidP="00EA063B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worki</w:t>
      </w:r>
      <w:proofErr w:type="gramEnd"/>
      <w:r w:rsidRPr="00DE6246">
        <w:rPr>
          <w:rFonts w:ascii="Times New Roman" w:hAnsi="Times New Roman"/>
        </w:rPr>
        <w:t xml:space="preserve"> o pojemności 60 l, 80 l, 120 l;</w:t>
      </w:r>
    </w:p>
    <w:p w:rsidR="002460E3" w:rsidRPr="00DE6246" w:rsidRDefault="002460E3" w:rsidP="00EA063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do</w:t>
      </w:r>
      <w:proofErr w:type="gramEnd"/>
      <w:r w:rsidRPr="00DE6246">
        <w:rPr>
          <w:rFonts w:ascii="Times New Roman" w:hAnsi="Times New Roman"/>
        </w:rPr>
        <w:t xml:space="preserve"> gromadzenia odpadów komunalnych podlegających selektywnemu zbieraniu worki o pojemności 60 l</w:t>
      </w:r>
      <w:r>
        <w:rPr>
          <w:rFonts w:ascii="Times New Roman" w:hAnsi="Times New Roman"/>
        </w:rPr>
        <w:t xml:space="preserve">, </w:t>
      </w:r>
      <w:r w:rsidRPr="00B5730A">
        <w:rPr>
          <w:rFonts w:ascii="Times New Roman" w:hAnsi="Times New Roman"/>
        </w:rPr>
        <w:t>80 l, 120 l</w:t>
      </w:r>
      <w:r w:rsidRPr="00DE6246">
        <w:rPr>
          <w:rFonts w:ascii="Times New Roman" w:hAnsi="Times New Roman"/>
        </w:rPr>
        <w:t xml:space="preserve"> </w:t>
      </w:r>
      <w:r w:rsidRPr="00F62CED">
        <w:rPr>
          <w:rFonts w:ascii="Times New Roman" w:hAnsi="Times New Roman"/>
        </w:rPr>
        <w:t>i pojemnik</w:t>
      </w:r>
      <w:r>
        <w:rPr>
          <w:rFonts w:ascii="Times New Roman" w:hAnsi="Times New Roman"/>
        </w:rPr>
        <w:t>i</w:t>
      </w:r>
      <w:r w:rsidRPr="00F62CED">
        <w:rPr>
          <w:rFonts w:ascii="Times New Roman" w:hAnsi="Times New Roman"/>
        </w:rPr>
        <w:t xml:space="preserve"> 120 l </w:t>
      </w:r>
      <w:r w:rsidRPr="00DE6246">
        <w:rPr>
          <w:rFonts w:ascii="Times New Roman" w:hAnsi="Times New Roman"/>
        </w:rPr>
        <w:t>w kolorze:</w:t>
      </w:r>
    </w:p>
    <w:p w:rsidR="002460E3" w:rsidRPr="00DE6246" w:rsidRDefault="002460E3" w:rsidP="00EA063B">
      <w:pPr>
        <w:pStyle w:val="Akapitzlist"/>
        <w:numPr>
          <w:ilvl w:val="0"/>
          <w:numId w:val="20"/>
        </w:numPr>
        <w:spacing w:after="0" w:line="360" w:lineRule="auto"/>
        <w:ind w:left="1843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zielonym -  szkło</w:t>
      </w:r>
      <w:proofErr w:type="gramEnd"/>
      <w:r w:rsidRPr="00DE6246">
        <w:rPr>
          <w:rFonts w:ascii="Times New Roman" w:hAnsi="Times New Roman"/>
        </w:rPr>
        <w:t xml:space="preserve"> (białe i kolorowe),</w:t>
      </w:r>
    </w:p>
    <w:p w:rsidR="002460E3" w:rsidRPr="00DE6246" w:rsidRDefault="002460E3" w:rsidP="00EA063B">
      <w:pPr>
        <w:pStyle w:val="Akapitzlist"/>
        <w:numPr>
          <w:ilvl w:val="0"/>
          <w:numId w:val="20"/>
        </w:numPr>
        <w:spacing w:after="0" w:line="360" w:lineRule="auto"/>
        <w:ind w:left="1843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żółtym</w:t>
      </w:r>
      <w:proofErr w:type="gramEnd"/>
      <w:r w:rsidRPr="00DE6246">
        <w:rPr>
          <w:rFonts w:ascii="Times New Roman" w:hAnsi="Times New Roman"/>
        </w:rPr>
        <w:t xml:space="preserve"> - tworzywa sztuczne, puszki i drobny złom,</w:t>
      </w:r>
    </w:p>
    <w:p w:rsidR="002460E3" w:rsidRPr="00DE6246" w:rsidRDefault="002460E3" w:rsidP="00EA063B">
      <w:pPr>
        <w:pStyle w:val="Akapitzlist"/>
        <w:numPr>
          <w:ilvl w:val="0"/>
          <w:numId w:val="20"/>
        </w:numPr>
        <w:spacing w:after="0" w:line="360" w:lineRule="auto"/>
        <w:ind w:left="1843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niebieskim</w:t>
      </w:r>
      <w:proofErr w:type="gramEnd"/>
      <w:r w:rsidRPr="00DE6246">
        <w:rPr>
          <w:rFonts w:ascii="Times New Roman" w:hAnsi="Times New Roman"/>
        </w:rPr>
        <w:t xml:space="preserve"> - papier, tekturę i odpady </w:t>
      </w:r>
      <w:proofErr w:type="spellStart"/>
      <w:r w:rsidRPr="00DE6246">
        <w:rPr>
          <w:rFonts w:ascii="Times New Roman" w:hAnsi="Times New Roman"/>
        </w:rPr>
        <w:t>wielomateriałowe</w:t>
      </w:r>
      <w:proofErr w:type="spellEnd"/>
      <w:r>
        <w:rPr>
          <w:rFonts w:ascii="Times New Roman" w:hAnsi="Times New Roman"/>
        </w:rPr>
        <w:t>,</w:t>
      </w:r>
    </w:p>
    <w:p w:rsidR="002460E3" w:rsidRPr="00DE6246" w:rsidRDefault="002460E3" w:rsidP="00EA063B">
      <w:pPr>
        <w:pStyle w:val="Akapitzlist"/>
        <w:numPr>
          <w:ilvl w:val="0"/>
          <w:numId w:val="20"/>
        </w:numPr>
        <w:spacing w:after="0" w:line="360" w:lineRule="auto"/>
        <w:ind w:left="1843"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brązowym</w:t>
      </w:r>
      <w:proofErr w:type="gramEnd"/>
      <w:r w:rsidRPr="00DE6246">
        <w:rPr>
          <w:rFonts w:ascii="Times New Roman" w:hAnsi="Times New Roman"/>
        </w:rPr>
        <w:t xml:space="preserve"> – odpady ulegające biodegradacji </w:t>
      </w:r>
    </w:p>
    <w:p w:rsidR="002460E3" w:rsidRPr="005944B2" w:rsidRDefault="002460E3" w:rsidP="00EA063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5944B2">
        <w:rPr>
          <w:rFonts w:ascii="Times New Roman" w:hAnsi="Times New Roman"/>
        </w:rPr>
        <w:t xml:space="preserve">Odpady w postaci przeterminowanych leków należy gromadzić w pojemnikach </w:t>
      </w:r>
      <w:proofErr w:type="gramStart"/>
      <w:r w:rsidRPr="005944B2">
        <w:rPr>
          <w:rFonts w:ascii="Times New Roman" w:hAnsi="Times New Roman"/>
        </w:rPr>
        <w:t>umieszczonych                           w</w:t>
      </w:r>
      <w:proofErr w:type="gramEnd"/>
      <w:r w:rsidRPr="005944B2">
        <w:rPr>
          <w:rFonts w:ascii="Times New Roman" w:hAnsi="Times New Roman"/>
        </w:rPr>
        <w:t xml:space="preserve"> wyznaczonych aptekach.  Adresy tych aptek będą podawane do publicznej wiadomości.</w:t>
      </w:r>
    </w:p>
    <w:p w:rsidR="002460E3" w:rsidRPr="005944B2" w:rsidRDefault="002460E3" w:rsidP="00EA063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5944B2">
        <w:rPr>
          <w:rFonts w:ascii="Times New Roman" w:hAnsi="Times New Roman"/>
        </w:rPr>
        <w:t xml:space="preserve">Odpady w postaci zużytych baterii i akumulatorów należy oddawać w punktach </w:t>
      </w:r>
      <w:proofErr w:type="gramStart"/>
      <w:r w:rsidRPr="005944B2">
        <w:rPr>
          <w:rFonts w:ascii="Times New Roman" w:hAnsi="Times New Roman"/>
        </w:rPr>
        <w:t xml:space="preserve">uczestniczących </w:t>
      </w:r>
      <w:r>
        <w:rPr>
          <w:rFonts w:ascii="Times New Roman" w:hAnsi="Times New Roman"/>
        </w:rPr>
        <w:t xml:space="preserve">                 </w:t>
      </w:r>
      <w:r w:rsidRPr="005944B2">
        <w:rPr>
          <w:rFonts w:ascii="Times New Roman" w:hAnsi="Times New Roman"/>
        </w:rPr>
        <w:t>w</w:t>
      </w:r>
      <w:proofErr w:type="gramEnd"/>
      <w:r w:rsidRPr="005944B2">
        <w:rPr>
          <w:rFonts w:ascii="Times New Roman" w:hAnsi="Times New Roman"/>
        </w:rPr>
        <w:t xml:space="preserve"> ich zbiórce. Adresy tych punktów będą podawane do publicznej wiadomości.</w:t>
      </w:r>
    </w:p>
    <w:p w:rsidR="002460E3" w:rsidRPr="005944B2" w:rsidRDefault="002460E3" w:rsidP="00EA063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Odpady wielkogabarytowe, duży sprzęt elektryczny i elektroniczny </w:t>
      </w:r>
      <w:r w:rsidRPr="005944B2">
        <w:rPr>
          <w:rFonts w:ascii="Times New Roman" w:hAnsi="Times New Roman"/>
        </w:rPr>
        <w:t>oraz opony nie wymagają specjalnych urządzeń do zbierania, należy wystawić je przed wejściem na teren nieruchomości lub w miejscu wyznaczonym do tego celu przez zarządcę nieruchomości, z którego odbierane są przez podmiot uprawniony, w</w:t>
      </w:r>
      <w:r>
        <w:rPr>
          <w:rFonts w:ascii="Times New Roman" w:hAnsi="Times New Roman"/>
        </w:rPr>
        <w:t xml:space="preserve"> </w:t>
      </w:r>
      <w:r w:rsidRPr="005944B2">
        <w:rPr>
          <w:rFonts w:ascii="Times New Roman" w:hAnsi="Times New Roman"/>
        </w:rPr>
        <w:t>czasie organizowanych zbiórek.</w:t>
      </w:r>
    </w:p>
    <w:p w:rsidR="002460E3" w:rsidRPr="00DE6246" w:rsidRDefault="002460E3" w:rsidP="00EA063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</w:t>
      </w:r>
      <w:r w:rsidRPr="00A243BB">
        <w:rPr>
          <w:rFonts w:ascii="Times New Roman" w:hAnsi="Times New Roman"/>
        </w:rPr>
        <w:t>dpady</w:t>
      </w:r>
      <w:proofErr w:type="gramEnd"/>
      <w:r w:rsidRPr="00A243BB">
        <w:rPr>
          <w:rFonts w:ascii="Times New Roman" w:hAnsi="Times New Roman"/>
        </w:rPr>
        <w:t xml:space="preserve"> powstałe w wyniku budowy i remontu na terenie nieruchomości należy gromadzić w specjalnych kontenerach lub pojemnikach. Odpady te powinny być odebrane przez uprawniony podmiot. W przypadku </w:t>
      </w:r>
      <w:proofErr w:type="gramStart"/>
      <w:r w:rsidRPr="00A243BB">
        <w:rPr>
          <w:rFonts w:ascii="Times New Roman" w:hAnsi="Times New Roman"/>
        </w:rPr>
        <w:t>nieruchomości na których</w:t>
      </w:r>
      <w:proofErr w:type="gramEnd"/>
      <w:r w:rsidRPr="00A243BB">
        <w:rPr>
          <w:rFonts w:ascii="Times New Roman" w:hAnsi="Times New Roman"/>
        </w:rPr>
        <w:t xml:space="preserve"> nie zamieszkują mieszkańcy, koszty odbioru odpadów ponosi właściciel tej nieruchomości.</w:t>
      </w:r>
    </w:p>
    <w:p w:rsidR="002460E3" w:rsidRDefault="002460E3" w:rsidP="00EA063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 xml:space="preserve">Ilość pojemników do zbierania odpadów komunalnych oraz ich wielkość powinna zapewnić gromadzenie wszystkich odpadów komunalnych z terenu nieruchomości przez </w:t>
      </w:r>
      <w:r>
        <w:rPr>
          <w:rFonts w:ascii="Times New Roman" w:hAnsi="Times New Roman"/>
        </w:rPr>
        <w:t>okres między kolejnymi wywozami.</w:t>
      </w:r>
    </w:p>
    <w:p w:rsidR="002460E3" w:rsidRDefault="002460E3" w:rsidP="00EA063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>Pojemniki do gromadzenia odpadów komunalnych powinny spełniać wymogi określone w polskich normach.</w:t>
      </w:r>
    </w:p>
    <w:p w:rsidR="002460E3" w:rsidRPr="00EA063B" w:rsidRDefault="002460E3" w:rsidP="00EA063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EA063B">
        <w:rPr>
          <w:rFonts w:ascii="Times New Roman" w:hAnsi="Times New Roman"/>
        </w:rPr>
        <w:t>W przypadku nieruchomości, na których nie zamieszkują mieszkańcy, a powstają odpady komunalne należy je gromadzić w pojemnikach uwzględniając następujące normy:</w:t>
      </w:r>
    </w:p>
    <w:p w:rsidR="002460E3" w:rsidRPr="00DE6246" w:rsidRDefault="002460E3" w:rsidP="00EA063B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>1) dla szkół wszelkiego typu – 3 l tygodniowo na każdego ucznia, studenta, osobę pracującą, jednak nie mniej niż 120 l tygodniowo na szkołę;</w:t>
      </w:r>
    </w:p>
    <w:p w:rsidR="002460E3" w:rsidRPr="00DE6246" w:rsidRDefault="002460E3" w:rsidP="00EA063B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>2) dla przedszkoli – 3 l tygodniowo na każde dziecko i osobę pracującą, jednak nie mniej niż 120 l tygodniowo na przedszkole;</w:t>
      </w:r>
    </w:p>
    <w:p w:rsidR="002460E3" w:rsidRPr="00DE6246" w:rsidRDefault="002460E3" w:rsidP="00EA063B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 xml:space="preserve">3) dla instytucji publicznych – 10 l tygodniowo na każdą osobę pracującą, jednak nie mniej </w:t>
      </w:r>
      <w:proofErr w:type="gramStart"/>
      <w:r w:rsidRPr="00DE6246">
        <w:rPr>
          <w:rFonts w:ascii="Times New Roman" w:hAnsi="Times New Roman"/>
        </w:rPr>
        <w:t>niż  120 l</w:t>
      </w:r>
      <w:proofErr w:type="gramEnd"/>
      <w:r w:rsidRPr="00DE6246">
        <w:rPr>
          <w:rFonts w:ascii="Times New Roman" w:hAnsi="Times New Roman"/>
        </w:rPr>
        <w:t xml:space="preserve"> tygodniowo na instytucję;</w:t>
      </w:r>
    </w:p>
    <w:p w:rsidR="002460E3" w:rsidRPr="00DE6246" w:rsidRDefault="002460E3" w:rsidP="00EA063B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>4) dla lokali handlowych - 10 l tygodniowo na każdą osobę pracującą, jednak nie mniej niż 120 l tygodniowo na lokal;</w:t>
      </w:r>
    </w:p>
    <w:p w:rsidR="002460E3" w:rsidRPr="00DE6246" w:rsidRDefault="002460E3" w:rsidP="00EA063B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>5) dla lokali gastronomicznych – 10 l tygodniowo na miejsce konsumpcyjne, dotyczy to także miejsc w tzw. ogródkach zlokalizowanych na zewnątrz lokalu, jednak nie mniej niż 120 l tygodniowo na lokal;</w:t>
      </w:r>
    </w:p>
    <w:p w:rsidR="002460E3" w:rsidRPr="00DE6246" w:rsidRDefault="002460E3" w:rsidP="00EA063B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>6) dla zakładów rzemieślniczych, usługowych i produkcyjnych, pomieszczeń biurowych i socjalnych – 10 l tygodniowo na każdą osobę pracującą, jednak nie mniej niż 120 l tygodniowo na zakład;</w:t>
      </w:r>
    </w:p>
    <w:p w:rsidR="002460E3" w:rsidRPr="00DE6246" w:rsidRDefault="002460E3" w:rsidP="00EA063B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>8) dla domów opieki, hoteli, pensjonatów itp. – 10 l tygodniowo na jedno łóżko, jednak nie mniej niż 120 l tygodniowo;</w:t>
      </w:r>
    </w:p>
    <w:p w:rsidR="002460E3" w:rsidRDefault="002460E3" w:rsidP="00EA063B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>9) domków letniskowych - pojemniki i worki takie jak dla domów jednorodzinnych.</w:t>
      </w:r>
    </w:p>
    <w:p w:rsidR="002460E3" w:rsidRPr="001C71A3" w:rsidRDefault="002460E3" w:rsidP="00EA063B">
      <w:pPr>
        <w:spacing w:after="0" w:line="360" w:lineRule="auto"/>
        <w:jc w:val="both"/>
        <w:rPr>
          <w:rFonts w:ascii="Times New Roman" w:hAnsi="Times New Roman"/>
        </w:rPr>
      </w:pPr>
      <w:r w:rsidRPr="00EA063B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>6</w:t>
      </w:r>
      <w:r w:rsidRPr="00EA063B">
        <w:rPr>
          <w:rFonts w:ascii="Times New Roman" w:hAnsi="Times New Roman"/>
          <w:b/>
        </w:rPr>
        <w:t>. 1.</w:t>
      </w:r>
      <w:r>
        <w:rPr>
          <w:rFonts w:ascii="Times New Roman" w:hAnsi="Times New Roman"/>
        </w:rPr>
        <w:t xml:space="preserve"> </w:t>
      </w:r>
      <w:r w:rsidRPr="001C71A3">
        <w:rPr>
          <w:rFonts w:ascii="Times New Roman" w:hAnsi="Times New Roman"/>
        </w:rPr>
        <w:t xml:space="preserve">Właściciele nieruchomości, na których organizowane są imprezy o charakterze </w:t>
      </w:r>
      <w:r>
        <w:rPr>
          <w:rFonts w:ascii="Times New Roman" w:hAnsi="Times New Roman"/>
        </w:rPr>
        <w:t>masowym</w:t>
      </w:r>
      <w:r w:rsidRPr="001C71A3">
        <w:rPr>
          <w:rFonts w:ascii="Times New Roman" w:hAnsi="Times New Roman"/>
        </w:rPr>
        <w:t xml:space="preserve"> zobowiązani są do wyposażenia miejsca imprezy w odpowiednią liczbę pojemników do gromadzenia odpadów oraz odpowiedniej ilości szalet przenośnych.</w:t>
      </w:r>
    </w:p>
    <w:p w:rsidR="002460E3" w:rsidRPr="001C71A3" w:rsidRDefault="002460E3" w:rsidP="00EA063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1C71A3">
        <w:rPr>
          <w:rFonts w:ascii="Times New Roman" w:hAnsi="Times New Roman"/>
        </w:rPr>
        <w:t>Właściciele nieruchomości, na których nie zamieszkują mieszkańcy, ale są wytwarzane odpady, obejmujące tereny przeznaczone do użytku publicznego takie jak chodniki, parkingi, przystanki komunikacyjne, parki mają obowiązek wyposażyć nieruchomości w pojemniki. Pojemniki na odpady ustawiane są w miejscach niepowodujących utrudnień w ruchu pieszym i kołowym.</w:t>
      </w:r>
    </w:p>
    <w:p w:rsidR="002460E3" w:rsidRDefault="002460E3" w:rsidP="000A133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lastRenderedPageBreak/>
        <w:t>Właściciele nieruchomości mają obowiązek utrzymywać pojemniki na odpady i urządzenia służące do ich gromadzenia w takim stanie porządkowym, technicznym, sanitarnym, aby korzystanie z nich umożliwiało prawidłową ich eksploatację i nie powodowało zagrożenia dla użytkowników. Ponadto pojemniki powinny być okresowo dezynfekowane i myte.</w:t>
      </w:r>
    </w:p>
    <w:p w:rsidR="002460E3" w:rsidRPr="000A1337" w:rsidRDefault="002460E3" w:rsidP="000A133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pojemników </w:t>
      </w:r>
      <w:r w:rsidRPr="00DE6246">
        <w:rPr>
          <w:rFonts w:ascii="Times New Roman" w:hAnsi="Times New Roman"/>
        </w:rPr>
        <w:t xml:space="preserve">na odpady komunalne </w:t>
      </w:r>
      <w:r>
        <w:rPr>
          <w:rFonts w:ascii="Times New Roman" w:hAnsi="Times New Roman"/>
        </w:rPr>
        <w:t xml:space="preserve">nie należy wrzucać </w:t>
      </w:r>
      <w:r w:rsidRPr="00DE6246">
        <w:rPr>
          <w:rFonts w:ascii="Times New Roman" w:hAnsi="Times New Roman"/>
        </w:rPr>
        <w:t xml:space="preserve">śniegu, lodu, gruzu, gorącego popiołu, szlamów, substancji toksycznych, żrących, wybuchowych, przeterminowanych leków, zużytych olejów, resztek farb, rozpuszczalników, lakierów i innych odpadów niebezpiecznych oraz </w:t>
      </w:r>
      <w:proofErr w:type="gramStart"/>
      <w:r w:rsidRPr="00DE6246">
        <w:rPr>
          <w:rFonts w:ascii="Times New Roman" w:hAnsi="Times New Roman"/>
        </w:rPr>
        <w:t>odpadów                      z</w:t>
      </w:r>
      <w:proofErr w:type="gramEnd"/>
      <w:r w:rsidRPr="00DE6246">
        <w:rPr>
          <w:rFonts w:ascii="Times New Roman" w:hAnsi="Times New Roman"/>
        </w:rPr>
        <w:t xml:space="preserve"> działalności gospodarczej, itp.;</w:t>
      </w:r>
    </w:p>
    <w:p w:rsidR="002460E3" w:rsidRDefault="002460E3" w:rsidP="00EA063B">
      <w:pPr>
        <w:spacing w:after="0" w:line="360" w:lineRule="auto"/>
        <w:contextualSpacing/>
        <w:jc w:val="center"/>
        <w:rPr>
          <w:rFonts w:ascii="Times New Roman" w:hAnsi="Times New Roman"/>
          <w:b/>
          <w:bCs/>
        </w:rPr>
      </w:pPr>
    </w:p>
    <w:p w:rsidR="002460E3" w:rsidRPr="00DE6246" w:rsidRDefault="002460E3" w:rsidP="00EA063B">
      <w:pPr>
        <w:spacing w:after="0" w:line="360" w:lineRule="auto"/>
        <w:contextualSpacing/>
        <w:jc w:val="center"/>
        <w:rPr>
          <w:rFonts w:ascii="Times New Roman" w:hAnsi="Times New Roman"/>
          <w:b/>
          <w:bCs/>
        </w:rPr>
      </w:pPr>
      <w:r w:rsidRPr="00DE6246">
        <w:rPr>
          <w:rFonts w:ascii="Times New Roman" w:hAnsi="Times New Roman"/>
          <w:b/>
          <w:bCs/>
        </w:rPr>
        <w:t>Rozdział V</w:t>
      </w:r>
    </w:p>
    <w:p w:rsidR="002460E3" w:rsidRDefault="002460E3" w:rsidP="00EA063B">
      <w:pPr>
        <w:spacing w:after="0" w:line="360" w:lineRule="auto"/>
        <w:contextualSpacing/>
        <w:jc w:val="center"/>
        <w:rPr>
          <w:rFonts w:ascii="Times New Roman" w:hAnsi="Times New Roman"/>
          <w:b/>
          <w:bCs/>
        </w:rPr>
      </w:pPr>
      <w:r w:rsidRPr="00DE6246">
        <w:rPr>
          <w:rFonts w:ascii="Times New Roman" w:hAnsi="Times New Roman"/>
          <w:b/>
          <w:bCs/>
        </w:rPr>
        <w:t>Częstotliwość i sposób pozbywania się odpadów komunalnych i nieczystości ciekłych z terenu nieruchomości oraz z terenów przeznaczonych do użytku publicznego</w:t>
      </w:r>
    </w:p>
    <w:p w:rsidR="002460E3" w:rsidRPr="00DE6246" w:rsidRDefault="002460E3" w:rsidP="00EA063B">
      <w:pPr>
        <w:spacing w:after="0" w:line="360" w:lineRule="auto"/>
        <w:contextualSpacing/>
        <w:rPr>
          <w:rFonts w:ascii="Times New Roman" w:hAnsi="Times New Roman"/>
        </w:rPr>
      </w:pPr>
      <w:r w:rsidRPr="00DE6246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>7</w:t>
      </w:r>
      <w:r w:rsidRPr="00DE624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EA063B">
        <w:rPr>
          <w:rFonts w:ascii="Times New Roman" w:hAnsi="Times New Roman"/>
          <w:b/>
        </w:rPr>
        <w:t>1.</w:t>
      </w:r>
      <w:r w:rsidRPr="00DE6246">
        <w:rPr>
          <w:rFonts w:ascii="Times New Roman" w:hAnsi="Times New Roman"/>
          <w:b/>
        </w:rPr>
        <w:t xml:space="preserve"> </w:t>
      </w:r>
      <w:r w:rsidRPr="00DE6246">
        <w:rPr>
          <w:rFonts w:ascii="Times New Roman" w:hAnsi="Times New Roman"/>
        </w:rPr>
        <w:t xml:space="preserve">Ustala się następującą częstotliwość odbioru odpadów komunalnych z terenów nieruchomości i terenów przeznaczonych do użytku publicznego:   </w:t>
      </w:r>
    </w:p>
    <w:p w:rsidR="002460E3" w:rsidRPr="00DE6246" w:rsidRDefault="002460E3" w:rsidP="00EA063B">
      <w:pPr>
        <w:numPr>
          <w:ilvl w:val="1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</w:rPr>
      </w:pPr>
      <w:proofErr w:type="gramStart"/>
      <w:r w:rsidRPr="00DE6246">
        <w:rPr>
          <w:rFonts w:ascii="Times New Roman" w:hAnsi="Times New Roman"/>
        </w:rPr>
        <w:t>odpady</w:t>
      </w:r>
      <w:proofErr w:type="gramEnd"/>
      <w:r w:rsidRPr="00DE6246">
        <w:rPr>
          <w:rFonts w:ascii="Times New Roman" w:hAnsi="Times New Roman"/>
        </w:rPr>
        <w:t xml:space="preserve"> komunalne zbierane w sposób nieselektywny, będą odbierane wg harmonogramu ustalonego dla danej miejscowości z częstotliwością jeden raz w miesiącu;</w:t>
      </w:r>
    </w:p>
    <w:p w:rsidR="002460E3" w:rsidRPr="00DE6246" w:rsidRDefault="002460E3" w:rsidP="00EA063B">
      <w:pPr>
        <w:pStyle w:val="Akapitzlist"/>
        <w:numPr>
          <w:ilvl w:val="1"/>
          <w:numId w:val="3"/>
        </w:numPr>
        <w:spacing w:after="0" w:line="360" w:lineRule="auto"/>
        <w:ind w:left="782" w:hanging="357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 xml:space="preserve">odpady komunalne zbierane w sposób selektywny, będą </w:t>
      </w:r>
      <w:proofErr w:type="gramStart"/>
      <w:r w:rsidRPr="00DE6246">
        <w:rPr>
          <w:rFonts w:ascii="Times New Roman" w:hAnsi="Times New Roman"/>
        </w:rPr>
        <w:t>odbierane  wg</w:t>
      </w:r>
      <w:proofErr w:type="gramEnd"/>
      <w:r w:rsidRPr="00DE6246">
        <w:rPr>
          <w:rFonts w:ascii="Times New Roman" w:hAnsi="Times New Roman"/>
        </w:rPr>
        <w:t xml:space="preserve"> harmonogramu ustalonego dla danej miejscowości z częstotliwością jeden raz w </w:t>
      </w:r>
      <w:r>
        <w:rPr>
          <w:rFonts w:ascii="Times New Roman" w:hAnsi="Times New Roman"/>
        </w:rPr>
        <w:t>miesiącu</w:t>
      </w:r>
      <w:r w:rsidRPr="00DE6246">
        <w:rPr>
          <w:rFonts w:ascii="Times New Roman" w:hAnsi="Times New Roman"/>
        </w:rPr>
        <w:t>;</w:t>
      </w:r>
    </w:p>
    <w:p w:rsidR="002460E3" w:rsidRPr="00B5730A" w:rsidRDefault="002460E3" w:rsidP="00EA063B">
      <w:pPr>
        <w:numPr>
          <w:ilvl w:val="1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</w:rPr>
      </w:pPr>
      <w:r w:rsidRPr="00B5730A">
        <w:rPr>
          <w:rFonts w:ascii="Times New Roman" w:hAnsi="Times New Roman"/>
        </w:rPr>
        <w:t xml:space="preserve">odpady zielone będą zbierane wg harmonogramu ustalonego dla danej miejscowości z częstotliwością jeden raz na miesiąc w </w:t>
      </w:r>
      <w:proofErr w:type="gramStart"/>
      <w:r w:rsidRPr="00B5730A">
        <w:rPr>
          <w:rFonts w:ascii="Times New Roman" w:hAnsi="Times New Roman"/>
        </w:rPr>
        <w:t>okresie  od</w:t>
      </w:r>
      <w:proofErr w:type="gramEnd"/>
      <w:r w:rsidRPr="00B5730A">
        <w:rPr>
          <w:rFonts w:ascii="Times New Roman" w:hAnsi="Times New Roman"/>
        </w:rPr>
        <w:t xml:space="preserve"> 1 maja do 30 września;</w:t>
      </w:r>
    </w:p>
    <w:p w:rsidR="002460E3" w:rsidRPr="00B5730A" w:rsidRDefault="002460E3" w:rsidP="00EA063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B5730A">
        <w:rPr>
          <w:rFonts w:ascii="Times New Roman" w:hAnsi="Times New Roman"/>
        </w:rPr>
        <w:t xml:space="preserve">odpady komunalne </w:t>
      </w:r>
      <w:proofErr w:type="spellStart"/>
      <w:r w:rsidRPr="00B5730A">
        <w:rPr>
          <w:rFonts w:ascii="Times New Roman" w:hAnsi="Times New Roman"/>
        </w:rPr>
        <w:t>t.j</w:t>
      </w:r>
      <w:proofErr w:type="spellEnd"/>
      <w:r w:rsidRPr="00B5730A">
        <w:rPr>
          <w:rFonts w:ascii="Times New Roman" w:hAnsi="Times New Roman"/>
        </w:rPr>
        <w:t xml:space="preserve">. zużyty sprzęt elektryczny i elektroniczny pochodzący z gospodarstw domowych, meble i odpady wielkogabarytowe oraz zużyte opony będą odbierane z częstotliwością 1 raz w roku po uprzednim ogłoszeniu terminu i miejsca ich </w:t>
      </w:r>
      <w:proofErr w:type="gramStart"/>
      <w:r w:rsidRPr="00B5730A">
        <w:rPr>
          <w:rFonts w:ascii="Times New Roman" w:hAnsi="Times New Roman"/>
        </w:rPr>
        <w:t>zbierania z co</w:t>
      </w:r>
      <w:proofErr w:type="gramEnd"/>
      <w:r w:rsidRPr="00B5730A">
        <w:rPr>
          <w:rFonts w:ascii="Times New Roman" w:hAnsi="Times New Roman"/>
        </w:rPr>
        <w:t xml:space="preserve"> najmniej 14 dniowym wyprzedzeniem.</w:t>
      </w:r>
    </w:p>
    <w:p w:rsidR="002460E3" w:rsidRPr="00DE6246" w:rsidRDefault="002460E3" w:rsidP="00EA063B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 xml:space="preserve">częstotliwość opróżniania koszy </w:t>
      </w:r>
      <w:proofErr w:type="gramStart"/>
      <w:r w:rsidRPr="00DE6246">
        <w:rPr>
          <w:rFonts w:ascii="Times New Roman" w:hAnsi="Times New Roman"/>
        </w:rPr>
        <w:t>ulicznych  - w</w:t>
      </w:r>
      <w:proofErr w:type="gramEnd"/>
      <w:r w:rsidRPr="00DE6246">
        <w:rPr>
          <w:rFonts w:ascii="Times New Roman" w:hAnsi="Times New Roman"/>
        </w:rPr>
        <w:t xml:space="preserve"> miarę potrzeb ale nie rzadziej niż raz w tygodniu. </w:t>
      </w:r>
    </w:p>
    <w:p w:rsidR="002460E3" w:rsidRPr="00DE6246" w:rsidRDefault="002460E3" w:rsidP="00EA063B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 xml:space="preserve">W wyznaczonym dniu zbiórki mieszkańcy winni wystawić pojemniki lub worki z odpadami w miejscu dostępnym dla pracowników przedsiębiorcy, przed wejściem na nieruchomość. </w:t>
      </w:r>
    </w:p>
    <w:p w:rsidR="002460E3" w:rsidRPr="00DE6246" w:rsidRDefault="002460E3" w:rsidP="00EA063B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>Odpady gromadzone w workach muszą być zabezpieczone przez właściciela nieruchomości przed rozsypaniem.</w:t>
      </w:r>
    </w:p>
    <w:p w:rsidR="002460E3" w:rsidRPr="00DE6246" w:rsidRDefault="002460E3" w:rsidP="00EA063B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>Zanieczyszczenia powstałe podczas załadunku i transportu odpadów ma obowiązek natychmiastowego usunięcia przedsiębiorca świadczący usługę.</w:t>
      </w:r>
    </w:p>
    <w:p w:rsidR="002460E3" w:rsidRDefault="002460E3" w:rsidP="00EA063B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DE6246">
        <w:rPr>
          <w:rFonts w:ascii="Times New Roman" w:hAnsi="Times New Roman"/>
        </w:rPr>
        <w:t>Przedsiębiorca ma tak zorganizować odbiór i transport odpadów, aby nie zagrażały one bezpieczeństwu ruchu drogowego i odbywały się według tras i w terminach wyznaczonych harmonogramem.</w:t>
      </w:r>
    </w:p>
    <w:p w:rsidR="002460E3" w:rsidRPr="005B5194" w:rsidRDefault="002460E3" w:rsidP="00EA063B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5B5194">
        <w:rPr>
          <w:rFonts w:ascii="Times New Roman" w:hAnsi="Times New Roman"/>
          <w:b/>
          <w:lang w:eastAsia="ar-SA"/>
        </w:rPr>
        <w:t>§</w:t>
      </w:r>
      <w:r>
        <w:rPr>
          <w:rFonts w:ascii="Times New Roman" w:hAnsi="Times New Roman"/>
          <w:b/>
          <w:lang w:eastAsia="ar-SA"/>
        </w:rPr>
        <w:t>8</w:t>
      </w:r>
      <w:r w:rsidRPr="005B5194">
        <w:rPr>
          <w:rFonts w:ascii="Times New Roman" w:hAnsi="Times New Roman"/>
          <w:b/>
          <w:lang w:eastAsia="ar-SA"/>
        </w:rPr>
        <w:t xml:space="preserve">. </w:t>
      </w:r>
      <w:r>
        <w:rPr>
          <w:rFonts w:ascii="Times New Roman" w:hAnsi="Times New Roman"/>
          <w:b/>
          <w:lang w:eastAsia="ar-SA"/>
        </w:rPr>
        <w:t xml:space="preserve">1. </w:t>
      </w:r>
      <w:r w:rsidRPr="005B5194">
        <w:rPr>
          <w:rFonts w:ascii="Times New Roman" w:hAnsi="Times New Roman"/>
          <w:lang w:eastAsia="ar-SA"/>
        </w:rPr>
        <w:t xml:space="preserve">Ustala się następujące zasady w zakresie opróżniania zbiorników bezodpływowych: </w:t>
      </w:r>
    </w:p>
    <w:p w:rsidR="002460E3" w:rsidRPr="005B5194" w:rsidRDefault="002460E3" w:rsidP="00EA063B">
      <w:pPr>
        <w:tabs>
          <w:tab w:val="left" w:pos="993"/>
        </w:tabs>
        <w:autoSpaceDE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B5194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5B5194">
        <w:rPr>
          <w:rFonts w:ascii="Times New Roman" w:hAnsi="Times New Roman"/>
        </w:rPr>
        <w:t>właściciel nieruchomości wyposażonej w zbiornik bezodpływowy nieczystości ciekłych zobowiązany jest do wywozu nieczystości ciekłych;</w:t>
      </w:r>
    </w:p>
    <w:p w:rsidR="002460E3" w:rsidRPr="005B5194" w:rsidRDefault="002460E3" w:rsidP="00EA063B">
      <w:pPr>
        <w:tabs>
          <w:tab w:val="left" w:pos="993"/>
        </w:tabs>
        <w:autoSpaceDE w:val="0"/>
        <w:spacing w:after="120" w:line="360" w:lineRule="auto"/>
        <w:ind w:left="709" w:hanging="142"/>
        <w:jc w:val="both"/>
        <w:rPr>
          <w:rFonts w:ascii="Times New Roman" w:hAnsi="Times New Roman"/>
        </w:rPr>
      </w:pPr>
      <w:proofErr w:type="gramStart"/>
      <w:r w:rsidRPr="005B5194">
        <w:rPr>
          <w:rFonts w:ascii="Times New Roman" w:hAnsi="Times New Roman"/>
        </w:rPr>
        <w:t>2)</w:t>
      </w:r>
      <w:r w:rsidRPr="005B5194">
        <w:rPr>
          <w:rFonts w:ascii="Times New Roman" w:hAnsi="Times New Roman"/>
        </w:rPr>
        <w:tab/>
        <w:t>częstotliwość</w:t>
      </w:r>
      <w:proofErr w:type="gramEnd"/>
      <w:r w:rsidRPr="005B5194">
        <w:rPr>
          <w:rFonts w:ascii="Times New Roman" w:hAnsi="Times New Roman"/>
        </w:rPr>
        <w:t xml:space="preserve"> wywozu nieczystości ciekłych winna uniemożliwiać wypływ nieczystości ze zbiornika, zwłaszcza wynikających z jego przepełnienia, a ilość odwiezionych do stacji zlewnych nieczystości ciekłych winna odpowiadać ilości wody zakupionej do celów bytowych;</w:t>
      </w:r>
    </w:p>
    <w:p w:rsidR="002460E3" w:rsidRPr="005B5194" w:rsidRDefault="002460E3" w:rsidP="00EA063B">
      <w:pPr>
        <w:pStyle w:val="Tekstpodstawowy21"/>
        <w:tabs>
          <w:tab w:val="left" w:pos="993"/>
          <w:tab w:val="left" w:pos="1134"/>
        </w:tabs>
        <w:ind w:left="567"/>
        <w:rPr>
          <w:sz w:val="22"/>
          <w:szCs w:val="22"/>
          <w:lang w:eastAsia="ar-SA"/>
        </w:rPr>
      </w:pPr>
      <w:r w:rsidRPr="005B5194">
        <w:rPr>
          <w:sz w:val="22"/>
          <w:szCs w:val="22"/>
        </w:rPr>
        <w:lastRenderedPageBreak/>
        <w:t>3)</w:t>
      </w:r>
      <w:r>
        <w:rPr>
          <w:sz w:val="22"/>
          <w:szCs w:val="22"/>
        </w:rPr>
        <w:t xml:space="preserve"> </w:t>
      </w:r>
      <w:r w:rsidRPr="005B5194">
        <w:rPr>
          <w:sz w:val="22"/>
          <w:szCs w:val="22"/>
        </w:rPr>
        <w:t>w</w:t>
      </w:r>
      <w:r w:rsidRPr="005B5194">
        <w:rPr>
          <w:color w:val="auto"/>
          <w:sz w:val="22"/>
          <w:szCs w:val="22"/>
          <w:lang w:eastAsia="ar-SA"/>
        </w:rPr>
        <w:t>łaściciel nieruchomości wyposażonej w przydomową oczyszczalnie ścieków zobowiązany jest do</w:t>
      </w:r>
      <w:r w:rsidRPr="005B5194">
        <w:rPr>
          <w:sz w:val="22"/>
          <w:szCs w:val="22"/>
          <w:lang w:eastAsia="ar-SA"/>
        </w:rPr>
        <w:t xml:space="preserve"> pozbywania się komunalnych osadów ściekowych z przydomowej oczyszczalni;</w:t>
      </w:r>
    </w:p>
    <w:p w:rsidR="002460E3" w:rsidRPr="005B5194" w:rsidRDefault="002460E3" w:rsidP="00EA063B">
      <w:pPr>
        <w:tabs>
          <w:tab w:val="left" w:pos="993"/>
        </w:tabs>
        <w:autoSpaceDE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5B5194">
        <w:rPr>
          <w:rFonts w:ascii="Times New Roman" w:hAnsi="Times New Roman"/>
          <w:lang w:eastAsia="ar-SA"/>
        </w:rPr>
        <w:t>4)</w:t>
      </w:r>
      <w:r>
        <w:rPr>
          <w:rFonts w:ascii="Times New Roman" w:hAnsi="Times New Roman"/>
          <w:lang w:eastAsia="ar-SA"/>
        </w:rPr>
        <w:t xml:space="preserve"> </w:t>
      </w:r>
      <w:r w:rsidRPr="005B5194">
        <w:rPr>
          <w:rFonts w:ascii="Times New Roman" w:hAnsi="Times New Roman"/>
          <w:lang w:eastAsia="ar-SA"/>
        </w:rPr>
        <w:t>częstotliwość opróżniania z osadów ściekowych zbiorników oczyszczalni przydomowych wynika z ich instrukcji eksploatacji</w:t>
      </w:r>
      <w:r w:rsidRPr="005B5194">
        <w:rPr>
          <w:rFonts w:ascii="Times New Roman" w:hAnsi="Times New Roman"/>
        </w:rPr>
        <w:t>;</w:t>
      </w:r>
    </w:p>
    <w:p w:rsidR="002460E3" w:rsidRPr="005B5194" w:rsidRDefault="002460E3" w:rsidP="00EA063B">
      <w:pPr>
        <w:tabs>
          <w:tab w:val="left" w:pos="993"/>
          <w:tab w:val="left" w:pos="1134"/>
        </w:tabs>
        <w:autoSpaceDE w:val="0"/>
        <w:spacing w:after="0" w:line="360" w:lineRule="auto"/>
        <w:ind w:left="567"/>
        <w:jc w:val="both"/>
        <w:rPr>
          <w:rFonts w:ascii="Times New Roman" w:hAnsi="Times New Roman"/>
          <w:lang w:eastAsia="ar-SA"/>
        </w:rPr>
      </w:pPr>
      <w:r w:rsidRPr="005B5194">
        <w:rPr>
          <w:rFonts w:ascii="Times New Roman" w:hAnsi="Times New Roman"/>
        </w:rPr>
        <w:t>5)</w:t>
      </w:r>
      <w:r>
        <w:rPr>
          <w:rFonts w:ascii="Times New Roman" w:hAnsi="Times New Roman"/>
        </w:rPr>
        <w:t xml:space="preserve"> </w:t>
      </w:r>
      <w:r w:rsidRPr="005B5194">
        <w:rPr>
          <w:rFonts w:ascii="Times New Roman" w:hAnsi="Times New Roman"/>
        </w:rPr>
        <w:t xml:space="preserve">opróżnianie zbiorników bezodpływowych odbywa się na podstawie indywidualnego zgłoszenia właściciela nieruchomości do podmiotu świadczącego takie usługi tj. posiadającego zezwolenie Wójta Gminy </w:t>
      </w:r>
      <w:r>
        <w:rPr>
          <w:rFonts w:ascii="Times New Roman" w:hAnsi="Times New Roman"/>
        </w:rPr>
        <w:t>Bojanów</w:t>
      </w:r>
      <w:r w:rsidRPr="005B5194">
        <w:rPr>
          <w:rFonts w:ascii="Times New Roman" w:hAnsi="Times New Roman"/>
        </w:rPr>
        <w:t xml:space="preserve"> na opróżnianie zbiorników bezodpływowych i transport nieczystości ciekłych.</w:t>
      </w:r>
    </w:p>
    <w:p w:rsidR="002460E3" w:rsidRPr="005D08AF" w:rsidRDefault="002460E3" w:rsidP="00EA063B">
      <w:pPr>
        <w:autoSpaceDE w:val="0"/>
        <w:spacing w:after="120" w:line="360" w:lineRule="auto"/>
        <w:ind w:left="15"/>
        <w:jc w:val="both"/>
        <w:rPr>
          <w:rFonts w:ascii="Times New Roman" w:hAnsi="Times New Roman"/>
          <w:strike/>
          <w:lang w:eastAsia="ar-SA"/>
        </w:rPr>
      </w:pPr>
      <w:r w:rsidRPr="005B5194">
        <w:rPr>
          <w:rFonts w:ascii="Times New Roman" w:hAnsi="Times New Roman"/>
          <w:b/>
          <w:lang w:eastAsia="ar-SA"/>
        </w:rPr>
        <w:t>2.</w:t>
      </w:r>
      <w:r w:rsidRPr="005B5194">
        <w:rPr>
          <w:rFonts w:ascii="Times New Roman" w:hAnsi="Times New Roman"/>
          <w:lang w:eastAsia="ar-SA"/>
        </w:rPr>
        <w:tab/>
        <w:t xml:space="preserve">Właściciel nieruchomości ma obowiązek dokumentowania poprzez posiadanie umowy oraz rachunków korzystania z usług odbioru nieczystości ciekłych. </w:t>
      </w:r>
    </w:p>
    <w:p w:rsidR="002460E3" w:rsidRPr="005B5194" w:rsidRDefault="002460E3" w:rsidP="00EA063B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5B5194">
        <w:rPr>
          <w:rFonts w:ascii="Times New Roman" w:hAnsi="Times New Roman"/>
          <w:b/>
          <w:lang w:eastAsia="ar-SA"/>
        </w:rPr>
        <w:t>3.</w:t>
      </w:r>
      <w:r w:rsidRPr="005B5194">
        <w:rPr>
          <w:rFonts w:ascii="Times New Roman" w:hAnsi="Times New Roman"/>
          <w:lang w:eastAsia="ar-SA"/>
        </w:rPr>
        <w:tab/>
        <w:t xml:space="preserve">Właściciele nieruchomości na żądanie uprawnionego przedstawiciela Wójta Gminy </w:t>
      </w:r>
      <w:r>
        <w:rPr>
          <w:rFonts w:ascii="Times New Roman" w:hAnsi="Times New Roman"/>
          <w:lang w:eastAsia="ar-SA"/>
        </w:rPr>
        <w:t>Bojanów</w:t>
      </w:r>
      <w:r w:rsidRPr="005B5194">
        <w:rPr>
          <w:rFonts w:ascii="Times New Roman" w:hAnsi="Times New Roman"/>
          <w:lang w:eastAsia="ar-SA"/>
        </w:rPr>
        <w:t xml:space="preserve"> zobowiązani są do okazania dowodów dokonywania wywozu nieczystości ciekłych z nieruchomości przez uprawniony podmiot.</w:t>
      </w:r>
    </w:p>
    <w:p w:rsidR="002460E3" w:rsidRPr="00DE6246" w:rsidRDefault="002460E3" w:rsidP="00EA06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DE6246">
        <w:rPr>
          <w:rFonts w:ascii="Times New Roman" w:hAnsi="Times New Roman"/>
          <w:b/>
          <w:bCs/>
        </w:rPr>
        <w:t>Rozdział VI</w:t>
      </w:r>
    </w:p>
    <w:p w:rsidR="002460E3" w:rsidRDefault="002460E3" w:rsidP="00EA0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E6246">
        <w:rPr>
          <w:rFonts w:ascii="Times New Roman" w:hAnsi="Times New Roman"/>
          <w:b/>
          <w:bCs/>
        </w:rPr>
        <w:t>Inne wymagania wynikające z wojewódzkiego planu gospodarki odpadami</w:t>
      </w:r>
    </w:p>
    <w:p w:rsidR="002460E3" w:rsidRPr="00DE6246" w:rsidRDefault="002460E3" w:rsidP="00EA06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DE6246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9</w:t>
      </w:r>
      <w:r w:rsidRPr="00DE6246">
        <w:rPr>
          <w:rFonts w:ascii="Times New Roman" w:hAnsi="Times New Roman"/>
          <w:b/>
          <w:bCs/>
        </w:rPr>
        <w:t xml:space="preserve">. </w:t>
      </w:r>
      <w:r w:rsidRPr="00DE6246">
        <w:rPr>
          <w:rFonts w:ascii="Times New Roman" w:hAnsi="Times New Roman"/>
          <w:bCs/>
        </w:rPr>
        <w:t>System gospodarowania odpadami komunalnymi zapewnia:</w:t>
      </w:r>
    </w:p>
    <w:p w:rsidR="002460E3" w:rsidRPr="00DE6246" w:rsidRDefault="002460E3" w:rsidP="00EA063B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</w:rPr>
      </w:pPr>
      <w:proofErr w:type="gramStart"/>
      <w:r w:rsidRPr="00DE6246">
        <w:rPr>
          <w:rFonts w:ascii="Times New Roman" w:hAnsi="Times New Roman"/>
          <w:bCs/>
        </w:rPr>
        <w:t>ograniczenie</w:t>
      </w:r>
      <w:proofErr w:type="gramEnd"/>
      <w:r w:rsidRPr="00DE6246">
        <w:rPr>
          <w:rFonts w:ascii="Times New Roman" w:hAnsi="Times New Roman"/>
          <w:bCs/>
        </w:rPr>
        <w:t xml:space="preserve"> masy odpadów komunalnych ulegających biodegradacji kierowanych do składowania:</w:t>
      </w:r>
    </w:p>
    <w:p w:rsidR="002460E3" w:rsidRPr="00DE6246" w:rsidRDefault="002460E3" w:rsidP="00EA063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proofErr w:type="gramStart"/>
      <w:r w:rsidRPr="00DE6246">
        <w:rPr>
          <w:rFonts w:ascii="Times New Roman" w:hAnsi="Times New Roman"/>
          <w:bCs/>
        </w:rPr>
        <w:t>do</w:t>
      </w:r>
      <w:proofErr w:type="gramEnd"/>
      <w:r w:rsidRPr="00DE6246">
        <w:rPr>
          <w:rFonts w:ascii="Times New Roman" w:hAnsi="Times New Roman"/>
          <w:bCs/>
        </w:rPr>
        <w:t xml:space="preserve"> 16 lipca 2013 roku - nie więcej niż 50 %, w stosunku do masy tych odpadów wytworzonych w 1995 roku;</w:t>
      </w:r>
    </w:p>
    <w:p w:rsidR="002460E3" w:rsidRPr="00DE6246" w:rsidRDefault="002460E3" w:rsidP="00EA063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proofErr w:type="gramStart"/>
      <w:r w:rsidRPr="00DE6246">
        <w:rPr>
          <w:rFonts w:ascii="Times New Roman" w:hAnsi="Times New Roman"/>
          <w:bCs/>
        </w:rPr>
        <w:t>do</w:t>
      </w:r>
      <w:proofErr w:type="gramEnd"/>
      <w:r w:rsidRPr="00DE6246">
        <w:rPr>
          <w:rFonts w:ascii="Times New Roman" w:hAnsi="Times New Roman"/>
          <w:bCs/>
        </w:rPr>
        <w:t xml:space="preserve"> 16 lipca 2020 roku - nie więcej niż 35 %, w stosunku do masy tych odpadów wytworzonych w 1995 roku;</w:t>
      </w:r>
    </w:p>
    <w:p w:rsidR="002460E3" w:rsidRPr="00DE6246" w:rsidRDefault="002460E3" w:rsidP="00EA06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</w:rPr>
      </w:pPr>
      <w:r w:rsidRPr="00DE6246">
        <w:rPr>
          <w:rFonts w:ascii="Times New Roman" w:hAnsi="Times New Roman"/>
          <w:bCs/>
        </w:rPr>
        <w:t xml:space="preserve">do 31 grudnia 2020 roku osiągnięcie poziomu recyklingu i przygotowania do ponownego użycia papieru, metali, tworzyw sztucznych i szkła w </w:t>
      </w:r>
      <w:proofErr w:type="gramStart"/>
      <w:r w:rsidRPr="00DE6246">
        <w:rPr>
          <w:rFonts w:ascii="Times New Roman" w:hAnsi="Times New Roman"/>
          <w:bCs/>
        </w:rPr>
        <w:t>wysokości co</w:t>
      </w:r>
      <w:proofErr w:type="gramEnd"/>
      <w:r w:rsidRPr="00DE6246">
        <w:rPr>
          <w:rFonts w:ascii="Times New Roman" w:hAnsi="Times New Roman"/>
          <w:bCs/>
        </w:rPr>
        <w:t xml:space="preserve"> najmniej 50 % wagowo;</w:t>
      </w:r>
    </w:p>
    <w:p w:rsidR="002460E3" w:rsidRPr="00DE6246" w:rsidRDefault="002460E3" w:rsidP="00EA06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</w:rPr>
      </w:pPr>
      <w:r w:rsidRPr="00DE6246">
        <w:rPr>
          <w:rFonts w:ascii="Times New Roman" w:hAnsi="Times New Roman"/>
          <w:bCs/>
        </w:rPr>
        <w:t xml:space="preserve">objęcie wszystkich mieszkańców Gminy zorganizowanym systemem selektywnego zbierania odpadów komunalnych najpóźniej do 2015 </w:t>
      </w:r>
      <w:proofErr w:type="gramStart"/>
      <w:r w:rsidRPr="00DE6246">
        <w:rPr>
          <w:rFonts w:ascii="Times New Roman" w:hAnsi="Times New Roman"/>
          <w:bCs/>
        </w:rPr>
        <w:t>roku ;</w:t>
      </w:r>
      <w:proofErr w:type="gramEnd"/>
    </w:p>
    <w:p w:rsidR="002460E3" w:rsidRPr="00DE6246" w:rsidRDefault="002460E3" w:rsidP="00EA06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</w:rPr>
      </w:pPr>
      <w:proofErr w:type="gramStart"/>
      <w:r w:rsidRPr="00DE6246">
        <w:rPr>
          <w:rFonts w:ascii="Times New Roman" w:hAnsi="Times New Roman"/>
          <w:bCs/>
        </w:rPr>
        <w:t>przygotowanie</w:t>
      </w:r>
      <w:proofErr w:type="gramEnd"/>
      <w:r w:rsidRPr="00DE6246">
        <w:rPr>
          <w:rFonts w:ascii="Times New Roman" w:hAnsi="Times New Roman"/>
          <w:bCs/>
        </w:rPr>
        <w:t xml:space="preserve"> do ponownego wykorzystania i recyklingu materiałów odpadowych, przynajmniej takich jak papier, metal, tworzywa sztuczne i szkło z gospodarstw domowych na poziomie minimum 50% ich masy do końca 2020 roku;</w:t>
      </w:r>
    </w:p>
    <w:p w:rsidR="002460E3" w:rsidRPr="00DE6246" w:rsidRDefault="002460E3" w:rsidP="00EA06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</w:rPr>
      </w:pPr>
      <w:r w:rsidRPr="00DE6246">
        <w:rPr>
          <w:rFonts w:ascii="Times New Roman" w:hAnsi="Times New Roman"/>
          <w:bCs/>
        </w:rPr>
        <w:t xml:space="preserve">wydzielenie odpadów wielkogabarytowych ze strumienia odpadów komunalnych i poddanie ich procesom </w:t>
      </w:r>
      <w:proofErr w:type="gramStart"/>
      <w:r w:rsidRPr="00DE6246">
        <w:rPr>
          <w:rFonts w:ascii="Times New Roman" w:hAnsi="Times New Roman"/>
          <w:bCs/>
        </w:rPr>
        <w:t>odzysku  i</w:t>
      </w:r>
      <w:proofErr w:type="gramEnd"/>
      <w:r w:rsidRPr="00DE6246">
        <w:rPr>
          <w:rFonts w:ascii="Times New Roman" w:hAnsi="Times New Roman"/>
          <w:bCs/>
        </w:rPr>
        <w:t xml:space="preserve"> unieszkodliwiania w celu osiągnięcia poziomów odzysku w wysokości:</w:t>
      </w:r>
    </w:p>
    <w:p w:rsidR="002460E3" w:rsidRPr="00DE6246" w:rsidRDefault="002460E3" w:rsidP="00EA06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proofErr w:type="gramStart"/>
      <w:r w:rsidRPr="00DE6246">
        <w:rPr>
          <w:rFonts w:ascii="Times New Roman" w:hAnsi="Times New Roman"/>
          <w:bCs/>
        </w:rPr>
        <w:t>a</w:t>
      </w:r>
      <w:proofErr w:type="gramEnd"/>
      <w:r w:rsidRPr="00DE6246">
        <w:rPr>
          <w:rFonts w:ascii="Times New Roman" w:hAnsi="Times New Roman"/>
          <w:bCs/>
        </w:rPr>
        <w:t>) rok 2017  - 80 %</w:t>
      </w:r>
    </w:p>
    <w:p w:rsidR="002460E3" w:rsidRPr="00DE6246" w:rsidRDefault="002460E3" w:rsidP="00EA06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proofErr w:type="gramStart"/>
      <w:r w:rsidRPr="00DE6246">
        <w:rPr>
          <w:rFonts w:ascii="Times New Roman" w:hAnsi="Times New Roman"/>
          <w:bCs/>
        </w:rPr>
        <w:t>b</w:t>
      </w:r>
      <w:proofErr w:type="gramEnd"/>
      <w:r w:rsidRPr="00DE6246">
        <w:rPr>
          <w:rFonts w:ascii="Times New Roman" w:hAnsi="Times New Roman"/>
          <w:bCs/>
        </w:rPr>
        <w:t>) rok 2020  -  95 %</w:t>
      </w:r>
    </w:p>
    <w:p w:rsidR="002460E3" w:rsidRPr="00DE6246" w:rsidRDefault="002460E3" w:rsidP="00EA06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</w:rPr>
      </w:pPr>
      <w:r w:rsidRPr="00DE6246">
        <w:rPr>
          <w:rFonts w:ascii="Times New Roman" w:hAnsi="Times New Roman"/>
          <w:bCs/>
        </w:rPr>
        <w:t xml:space="preserve">wydzielenie odpadów budowlano-remontowych ze strumienia odpadów </w:t>
      </w:r>
      <w:proofErr w:type="gramStart"/>
      <w:r w:rsidRPr="00DE6246">
        <w:rPr>
          <w:rFonts w:ascii="Times New Roman" w:hAnsi="Times New Roman"/>
          <w:bCs/>
        </w:rPr>
        <w:t>komunalnych  i</w:t>
      </w:r>
      <w:proofErr w:type="gramEnd"/>
      <w:r w:rsidRPr="00DE6246">
        <w:rPr>
          <w:rFonts w:ascii="Times New Roman" w:hAnsi="Times New Roman"/>
          <w:bCs/>
        </w:rPr>
        <w:t xml:space="preserve"> poddanie ich procesom odzysku i unieszkodliwiania i osiągnięcie poziomów odzysku w wysokości:</w:t>
      </w:r>
    </w:p>
    <w:p w:rsidR="002460E3" w:rsidRPr="00DE6246" w:rsidRDefault="002460E3" w:rsidP="00EA06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proofErr w:type="gramStart"/>
      <w:r w:rsidRPr="00DE6246">
        <w:rPr>
          <w:rFonts w:ascii="Times New Roman" w:hAnsi="Times New Roman"/>
          <w:bCs/>
        </w:rPr>
        <w:t>a</w:t>
      </w:r>
      <w:proofErr w:type="gramEnd"/>
      <w:r w:rsidRPr="00DE6246">
        <w:rPr>
          <w:rFonts w:ascii="Times New Roman" w:hAnsi="Times New Roman"/>
          <w:bCs/>
        </w:rPr>
        <w:t>) rok 2017  - 55 %</w:t>
      </w:r>
    </w:p>
    <w:p w:rsidR="002460E3" w:rsidRPr="00DE6246" w:rsidRDefault="002460E3" w:rsidP="00EA06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proofErr w:type="gramStart"/>
      <w:r w:rsidRPr="00DE6246">
        <w:rPr>
          <w:rFonts w:ascii="Times New Roman" w:hAnsi="Times New Roman"/>
          <w:bCs/>
        </w:rPr>
        <w:t>b</w:t>
      </w:r>
      <w:proofErr w:type="gramEnd"/>
      <w:r w:rsidRPr="00DE6246">
        <w:rPr>
          <w:rFonts w:ascii="Times New Roman" w:hAnsi="Times New Roman"/>
          <w:bCs/>
        </w:rPr>
        <w:t>) rok 2020  - 70 %</w:t>
      </w:r>
    </w:p>
    <w:p w:rsidR="002460E3" w:rsidRPr="00DE6246" w:rsidRDefault="002460E3" w:rsidP="00EA06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</w:rPr>
      </w:pPr>
      <w:r w:rsidRPr="00DE6246">
        <w:rPr>
          <w:rFonts w:ascii="Times New Roman" w:hAnsi="Times New Roman"/>
          <w:bCs/>
        </w:rPr>
        <w:t xml:space="preserve">wydzielenie odpadów niebezpiecznych ze strumienia odpadów komunalnych i poddanie ich procesom unieszkodliwiania w celu osiągnięcia poziomu </w:t>
      </w:r>
      <w:proofErr w:type="gramStart"/>
      <w:r w:rsidRPr="00DE6246">
        <w:rPr>
          <w:rFonts w:ascii="Times New Roman" w:hAnsi="Times New Roman"/>
          <w:bCs/>
        </w:rPr>
        <w:t>unieszkodliwiania  w</w:t>
      </w:r>
      <w:proofErr w:type="gramEnd"/>
      <w:r w:rsidRPr="00DE6246">
        <w:rPr>
          <w:rFonts w:ascii="Times New Roman" w:hAnsi="Times New Roman"/>
          <w:bCs/>
        </w:rPr>
        <w:t xml:space="preserve"> wysokości:</w:t>
      </w:r>
    </w:p>
    <w:p w:rsidR="002460E3" w:rsidRPr="00DE6246" w:rsidRDefault="002460E3" w:rsidP="00EA06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proofErr w:type="gramStart"/>
      <w:r w:rsidRPr="00DE6246">
        <w:rPr>
          <w:rFonts w:ascii="Times New Roman" w:hAnsi="Times New Roman"/>
          <w:bCs/>
        </w:rPr>
        <w:t>a</w:t>
      </w:r>
      <w:proofErr w:type="gramEnd"/>
      <w:r w:rsidRPr="00DE6246">
        <w:rPr>
          <w:rFonts w:ascii="Times New Roman" w:hAnsi="Times New Roman"/>
          <w:bCs/>
        </w:rPr>
        <w:t>) rok 2017  - 60 %</w:t>
      </w:r>
    </w:p>
    <w:p w:rsidR="002460E3" w:rsidRPr="00DE6246" w:rsidRDefault="002460E3" w:rsidP="00EA06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proofErr w:type="gramStart"/>
      <w:r w:rsidRPr="00DE6246">
        <w:rPr>
          <w:rFonts w:ascii="Times New Roman" w:hAnsi="Times New Roman"/>
          <w:bCs/>
        </w:rPr>
        <w:lastRenderedPageBreak/>
        <w:t>b</w:t>
      </w:r>
      <w:proofErr w:type="gramEnd"/>
      <w:r w:rsidRPr="00DE6246">
        <w:rPr>
          <w:rFonts w:ascii="Times New Roman" w:hAnsi="Times New Roman"/>
          <w:bCs/>
        </w:rPr>
        <w:t>) rok 2020  -  95 %</w:t>
      </w:r>
    </w:p>
    <w:p w:rsidR="002460E3" w:rsidRPr="00DE6246" w:rsidRDefault="002460E3" w:rsidP="00EA06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</w:rPr>
      </w:pPr>
      <w:proofErr w:type="gramStart"/>
      <w:r w:rsidRPr="00DE6246">
        <w:rPr>
          <w:rFonts w:ascii="Times New Roman" w:hAnsi="Times New Roman"/>
          <w:bCs/>
        </w:rPr>
        <w:t>zmniejszenie</w:t>
      </w:r>
      <w:proofErr w:type="gramEnd"/>
      <w:r w:rsidRPr="00DE6246">
        <w:rPr>
          <w:rFonts w:ascii="Times New Roman" w:hAnsi="Times New Roman"/>
          <w:bCs/>
        </w:rPr>
        <w:t xml:space="preserve"> masy składowanych odpadów do </w:t>
      </w:r>
      <w:proofErr w:type="spellStart"/>
      <w:r w:rsidRPr="00DE6246">
        <w:rPr>
          <w:rFonts w:ascii="Times New Roman" w:hAnsi="Times New Roman"/>
          <w:bCs/>
        </w:rPr>
        <w:t>max</w:t>
      </w:r>
      <w:proofErr w:type="spellEnd"/>
      <w:r w:rsidRPr="00DE6246">
        <w:rPr>
          <w:rFonts w:ascii="Times New Roman" w:hAnsi="Times New Roman"/>
          <w:bCs/>
        </w:rPr>
        <w:t>. 60% wytworzonych odpadów do końca roku 2014.</w:t>
      </w:r>
    </w:p>
    <w:p w:rsidR="002460E3" w:rsidRDefault="002460E3" w:rsidP="00EA06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</w:p>
    <w:p w:rsidR="002460E3" w:rsidRPr="00DE6246" w:rsidRDefault="002460E3" w:rsidP="00EA06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DE6246">
        <w:rPr>
          <w:rFonts w:ascii="Times New Roman" w:hAnsi="Times New Roman"/>
          <w:b/>
          <w:bCs/>
        </w:rPr>
        <w:t>Rozdział VII</w:t>
      </w:r>
    </w:p>
    <w:p w:rsidR="002460E3" w:rsidRDefault="002460E3" w:rsidP="00EA06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5B5194">
        <w:rPr>
          <w:rFonts w:ascii="Times New Roman" w:hAnsi="Times New Roman"/>
          <w:b/>
          <w:bCs/>
        </w:rPr>
        <w:t>Obowiązki osób utrzymujących zwierzęta domowe, mające na celu ochronę przed zagrożeniem lub uciążliwością dla ludzi oraz przed zanieczyszczeniem terenów przeznaczonych do wspólnego użytku</w:t>
      </w:r>
    </w:p>
    <w:p w:rsidR="002460E3" w:rsidRDefault="002460E3" w:rsidP="00EA063B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</w:rPr>
      </w:pPr>
    </w:p>
    <w:p w:rsidR="002460E3" w:rsidRPr="005B5194" w:rsidRDefault="002460E3" w:rsidP="00EA063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Cs w:val="18"/>
          <w:lang w:eastAsia="ar-SA"/>
        </w:rPr>
      </w:pPr>
      <w:r w:rsidRPr="00DE6246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10</w:t>
      </w:r>
      <w:r w:rsidRPr="00DE624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r w:rsidRPr="005B5194">
        <w:rPr>
          <w:rFonts w:ascii="Times New Roman" w:hAnsi="Times New Roman"/>
          <w:b/>
        </w:rPr>
        <w:t>1.</w:t>
      </w:r>
      <w:r w:rsidRPr="005B5194">
        <w:rPr>
          <w:rFonts w:ascii="Times New Roman" w:hAnsi="Times New Roman"/>
          <w:color w:val="000000"/>
          <w:szCs w:val="18"/>
          <w:lang w:eastAsia="ar-SA"/>
        </w:rPr>
        <w:t>Osoby</w:t>
      </w:r>
      <w:proofErr w:type="spellEnd"/>
      <w:r w:rsidRPr="005B5194">
        <w:rPr>
          <w:rFonts w:ascii="Times New Roman" w:hAnsi="Times New Roman"/>
          <w:color w:val="000000"/>
          <w:szCs w:val="18"/>
          <w:lang w:eastAsia="ar-SA"/>
        </w:rPr>
        <w:t xml:space="preserve"> utrzymujące zwierzęta domowe zobowiązane są do zachowania bezpieczeństwa i środków ostrożności, zapewniających ochronę przed zagrożeniem lub uciążliwością dla ludzi i ponoszą pełną odpowiedzialność za zachowanie tych zwierząt.</w:t>
      </w:r>
    </w:p>
    <w:p w:rsidR="002460E3" w:rsidRPr="005B5194" w:rsidRDefault="002460E3" w:rsidP="00EA063B">
      <w:pPr>
        <w:shd w:val="clear" w:color="auto" w:fill="FFFFFF"/>
        <w:tabs>
          <w:tab w:val="left" w:pos="-2977"/>
          <w:tab w:val="left" w:pos="-2410"/>
        </w:tabs>
        <w:autoSpaceDE w:val="0"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B5194">
        <w:rPr>
          <w:rFonts w:ascii="Times New Roman" w:hAnsi="Times New Roman"/>
          <w:b/>
          <w:bCs/>
          <w:color w:val="000000"/>
          <w:szCs w:val="18"/>
          <w:lang w:eastAsia="ar-SA"/>
        </w:rPr>
        <w:t xml:space="preserve">2. </w:t>
      </w:r>
      <w:r w:rsidRPr="005B5194">
        <w:rPr>
          <w:rFonts w:ascii="Times New Roman" w:hAnsi="Times New Roman"/>
          <w:lang w:eastAsia="ar-SA"/>
        </w:rPr>
        <w:t xml:space="preserve">Utrzymujący zwierzęta domowe zobowiązani są do sprawowania nad nimi właściwej opieki, </w:t>
      </w:r>
      <w:r w:rsidRPr="005B5194">
        <w:rPr>
          <w:rFonts w:ascii="Times New Roman" w:hAnsi="Times New Roman"/>
          <w:lang w:eastAsia="ar-SA"/>
        </w:rPr>
        <w:br/>
        <w:t>a w szczególności nie pozostawiania ich bez dozoru.</w:t>
      </w:r>
    </w:p>
    <w:p w:rsidR="002460E3" w:rsidRPr="005B5194" w:rsidRDefault="002460E3" w:rsidP="00EA063B">
      <w:pPr>
        <w:spacing w:after="0" w:line="360" w:lineRule="auto"/>
        <w:jc w:val="both"/>
        <w:rPr>
          <w:rFonts w:ascii="Times New Roman" w:hAnsi="Times New Roman"/>
          <w:b/>
        </w:rPr>
      </w:pPr>
      <w:r w:rsidRPr="005B5194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11</w:t>
      </w:r>
      <w:r w:rsidRPr="005B5194">
        <w:rPr>
          <w:rFonts w:ascii="Times New Roman" w:hAnsi="Times New Roman"/>
          <w:b/>
        </w:rPr>
        <w:t>.1.</w:t>
      </w:r>
      <w:r w:rsidRPr="005B5194">
        <w:rPr>
          <w:rFonts w:ascii="Times New Roman" w:hAnsi="Times New Roman"/>
        </w:rPr>
        <w:t xml:space="preserve"> Utrzymujący zwierzęta domowe zobowiązani są do:</w:t>
      </w:r>
    </w:p>
    <w:p w:rsidR="002460E3" w:rsidRPr="005B5194" w:rsidRDefault="002460E3" w:rsidP="00EA0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B5194">
        <w:rPr>
          <w:rFonts w:ascii="Times New Roman" w:hAnsi="Times New Roman"/>
        </w:rPr>
        <w:t xml:space="preserve">1) wyprowadzania psa na smyczy lub w kagańcu, natomiast psa rasy uznawanej za agresywną na smyczy </w:t>
      </w:r>
      <w:r w:rsidRPr="005B5194">
        <w:rPr>
          <w:rFonts w:ascii="Times New Roman" w:hAnsi="Times New Roman"/>
        </w:rPr>
        <w:br/>
        <w:t>i w kagańcu; w miejscach mało uczęszczanych dopuszcza się prowadzenie psa bez smyczy pod warunkiem, że pies ma nałożony kaganiec, a właściciel lub opiekun sprawuje kontrolę nad jego zachowaniem;</w:t>
      </w:r>
    </w:p>
    <w:p w:rsidR="002460E3" w:rsidRPr="005B5194" w:rsidRDefault="002460E3" w:rsidP="00EA0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B5194">
        <w:rPr>
          <w:rFonts w:ascii="Times New Roman" w:hAnsi="Times New Roman"/>
        </w:rPr>
        <w:t>2) niewprowadzania zwierząt na teren placów gier i zabaw oraz piaskownic dla dzieci;</w:t>
      </w:r>
    </w:p>
    <w:p w:rsidR="002460E3" w:rsidRPr="005B5194" w:rsidRDefault="002460E3" w:rsidP="00EA0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B5194">
        <w:rPr>
          <w:rFonts w:ascii="Times New Roman" w:hAnsi="Times New Roman"/>
        </w:rPr>
        <w:t xml:space="preserve">3) niewprowadzania zwierząt do budynków użyteczności publicznej i obsługi </w:t>
      </w:r>
      <w:proofErr w:type="gramStart"/>
      <w:r w:rsidRPr="005B5194">
        <w:rPr>
          <w:rFonts w:ascii="Times New Roman" w:hAnsi="Times New Roman"/>
        </w:rPr>
        <w:t>ludności,  w</w:t>
      </w:r>
      <w:proofErr w:type="gramEnd"/>
      <w:r w:rsidRPr="005B5194">
        <w:rPr>
          <w:rFonts w:ascii="Times New Roman" w:hAnsi="Times New Roman"/>
        </w:rPr>
        <w:t xml:space="preserve">  szczególności do urzędów, zakładów opieki zdrowotnej i opieki społecznej, szkół i placówek wychowawczych, placówek kulturalno-oświatowych o ile władający tymi budynkami nie postanowią inaczej; zakaz nie dotyczy psów przewodników;</w:t>
      </w:r>
    </w:p>
    <w:p w:rsidR="002460E3" w:rsidRPr="005B5194" w:rsidRDefault="002460E3" w:rsidP="00EA0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B5194">
        <w:rPr>
          <w:rFonts w:ascii="Times New Roman" w:hAnsi="Times New Roman"/>
        </w:rPr>
        <w:t>4) zabezpieczenia terenu nieruchomości przed wydostaniem się z niej zwierzęcia;</w:t>
      </w:r>
    </w:p>
    <w:p w:rsidR="002460E3" w:rsidRPr="005B5194" w:rsidRDefault="002460E3" w:rsidP="00EA0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B5194">
        <w:rPr>
          <w:rFonts w:ascii="Times New Roman" w:hAnsi="Times New Roman"/>
        </w:rPr>
        <w:t xml:space="preserve">5) natychmiastowego usuwania zanieczyszczeń pozostawionych przez zwierzęta w szczególności </w:t>
      </w:r>
      <w:r w:rsidRPr="005B5194">
        <w:rPr>
          <w:rFonts w:ascii="Times New Roman" w:hAnsi="Times New Roman"/>
        </w:rPr>
        <w:br/>
        <w:t xml:space="preserve"> w pomieszczeniach wspólnego użytku, na chodnikach, ulicach i placach, zieleńcach, w parkach i innych miejscach publicznych i umieszczenia tych nieczystości w pojemnikach na odpady komunalne.</w:t>
      </w:r>
    </w:p>
    <w:p w:rsidR="002460E3" w:rsidRPr="005B5194" w:rsidRDefault="002460E3" w:rsidP="00EA0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B5194">
        <w:rPr>
          <w:rFonts w:ascii="Times New Roman" w:hAnsi="Times New Roman"/>
          <w:b/>
        </w:rPr>
        <w:t>2.</w:t>
      </w:r>
      <w:r w:rsidRPr="005B5194">
        <w:rPr>
          <w:rFonts w:ascii="Times New Roman" w:hAnsi="Times New Roman"/>
        </w:rPr>
        <w:t xml:space="preserve"> </w:t>
      </w:r>
      <w:proofErr w:type="spellStart"/>
      <w:r w:rsidRPr="005B5194">
        <w:rPr>
          <w:rFonts w:ascii="Times New Roman" w:hAnsi="Times New Roman"/>
        </w:rPr>
        <w:t>Padłe</w:t>
      </w:r>
      <w:proofErr w:type="spellEnd"/>
      <w:r w:rsidRPr="005B5194">
        <w:rPr>
          <w:rFonts w:ascii="Times New Roman" w:hAnsi="Times New Roman"/>
        </w:rPr>
        <w:t xml:space="preserve"> zwierzęta domowe należy przekazać do unieszkodliwienia przedsiębiorcy prowadzącemu działalność w tym zakresie.</w:t>
      </w:r>
    </w:p>
    <w:p w:rsidR="002460E3" w:rsidRDefault="002460E3" w:rsidP="00EA06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</w:p>
    <w:p w:rsidR="002460E3" w:rsidRPr="00DE6246" w:rsidRDefault="002460E3" w:rsidP="00EA06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DE6246">
        <w:rPr>
          <w:rFonts w:ascii="Times New Roman" w:hAnsi="Times New Roman"/>
          <w:b/>
          <w:bCs/>
        </w:rPr>
        <w:t>Rozdział VIII</w:t>
      </w:r>
    </w:p>
    <w:p w:rsidR="002460E3" w:rsidRPr="001C71A3" w:rsidRDefault="002460E3" w:rsidP="00EA063B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1C71A3">
        <w:rPr>
          <w:rFonts w:ascii="Times New Roman" w:hAnsi="Times New Roman"/>
          <w:b/>
          <w:bCs/>
        </w:rPr>
        <w:t>Wymagania odnośnie utrzymywania zwierząt gospodarskich na terenach wyłączonych z produkcji rolniczej, w tym także zakazu ich utrzymywania na określonych obszarach lub w poszczególnych nieruchomościach.</w:t>
      </w:r>
    </w:p>
    <w:p w:rsidR="002460E3" w:rsidRPr="001C71A3" w:rsidRDefault="002460E3" w:rsidP="00EA063B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1C71A3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2</w:t>
      </w:r>
      <w:r w:rsidRPr="001C71A3">
        <w:rPr>
          <w:rFonts w:ascii="Times New Roman" w:hAnsi="Times New Roman"/>
          <w:b/>
        </w:rPr>
        <w:t>. 1.</w:t>
      </w:r>
      <w:r w:rsidRPr="001C71A3">
        <w:rPr>
          <w:rFonts w:ascii="Times New Roman" w:hAnsi="Times New Roman"/>
        </w:rPr>
        <w:t xml:space="preserve"> Hodowla zwierząt gospodarskich powinna być prowadzona w sposób </w:t>
      </w:r>
      <w:proofErr w:type="gramStart"/>
      <w:r w:rsidRPr="001C71A3">
        <w:rPr>
          <w:rFonts w:ascii="Times New Roman" w:hAnsi="Times New Roman"/>
        </w:rPr>
        <w:t>nie pogarszający</w:t>
      </w:r>
      <w:proofErr w:type="gramEnd"/>
      <w:r w:rsidRPr="001C71A3">
        <w:rPr>
          <w:rFonts w:ascii="Times New Roman" w:hAnsi="Times New Roman"/>
        </w:rPr>
        <w:t xml:space="preserve"> warunków zdrowotnych ludzi, nie powodujących zagrożenia dla zdrowia i życia ludzi, w sposób nie powodujący zanieczyszczenia powietrza, gleby i wody.</w:t>
      </w:r>
    </w:p>
    <w:p w:rsidR="002460E3" w:rsidRPr="001C71A3" w:rsidRDefault="002460E3" w:rsidP="00EA063B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1C71A3">
        <w:rPr>
          <w:rFonts w:ascii="Times New Roman" w:hAnsi="Times New Roman"/>
          <w:b/>
          <w:bCs/>
        </w:rPr>
        <w:t xml:space="preserve">2. </w:t>
      </w:r>
      <w:r w:rsidRPr="001C71A3">
        <w:rPr>
          <w:rFonts w:ascii="Times New Roman" w:hAnsi="Times New Roman"/>
        </w:rPr>
        <w:t>Właściciele zwierząt gospodarskich zobowiązani są do gromadzenia i usuwania odpadów oraz nieczystości powstałych w związku z hodowlą zwierząt w sposób zgodny z obowiązującymi przepisami sanitarno-epidemiologicznymi oraz ochrony środowiska.</w:t>
      </w:r>
    </w:p>
    <w:p w:rsidR="002460E3" w:rsidRPr="001C71A3" w:rsidRDefault="002460E3" w:rsidP="00EA063B">
      <w:pPr>
        <w:spacing w:after="0" w:line="360" w:lineRule="auto"/>
        <w:jc w:val="both"/>
        <w:rPr>
          <w:rFonts w:ascii="Times New Roman" w:hAnsi="Times New Roman"/>
        </w:rPr>
      </w:pPr>
      <w:r w:rsidRPr="001C71A3">
        <w:rPr>
          <w:rFonts w:ascii="Times New Roman" w:hAnsi="Times New Roman"/>
          <w:b/>
          <w:bCs/>
        </w:rPr>
        <w:lastRenderedPageBreak/>
        <w:t>3.</w:t>
      </w:r>
      <w:r w:rsidRPr="001C71A3">
        <w:rPr>
          <w:rFonts w:ascii="Times New Roman" w:hAnsi="Times New Roman"/>
        </w:rPr>
        <w:t xml:space="preserve"> Przy hodowli zwierząt gospodarskich muszą być spełnione m.in. wymogi:</w:t>
      </w:r>
    </w:p>
    <w:p w:rsidR="002460E3" w:rsidRPr="001C71A3" w:rsidRDefault="002460E3" w:rsidP="00EA063B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1C71A3">
        <w:rPr>
          <w:rFonts w:ascii="Times New Roman" w:hAnsi="Times New Roman"/>
        </w:rPr>
        <w:t>a</w:t>
      </w:r>
      <w:proofErr w:type="gramEnd"/>
      <w:r w:rsidRPr="001C71A3">
        <w:rPr>
          <w:rFonts w:ascii="Times New Roman" w:hAnsi="Times New Roman"/>
        </w:rPr>
        <w:t>) zwierzęta gospodarskie utrzymane na nieruchomości, w tym wypasane na pastwiskach, powinny być zabezpieczone przed samowolnym opuszczaniem tej nieruchomości,</w:t>
      </w:r>
    </w:p>
    <w:p w:rsidR="002460E3" w:rsidRPr="001C71A3" w:rsidRDefault="002460E3" w:rsidP="00EA063B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1C71A3">
        <w:rPr>
          <w:rFonts w:ascii="Times New Roman" w:hAnsi="Times New Roman"/>
        </w:rPr>
        <w:t>b</w:t>
      </w:r>
      <w:proofErr w:type="gramEnd"/>
      <w:r w:rsidRPr="001C71A3">
        <w:rPr>
          <w:rFonts w:ascii="Times New Roman" w:hAnsi="Times New Roman"/>
        </w:rPr>
        <w:t>) przepędzanie zwierząt gospodarskich drogami publicznymi jest możliwe jedynie po spełnieniu warunku, że zwierzęta będą prowadzone pod nadzorem i w sposób nie utrudniający ruchu drogowego,</w:t>
      </w:r>
    </w:p>
    <w:p w:rsidR="002460E3" w:rsidRPr="001C71A3" w:rsidRDefault="002460E3" w:rsidP="00EA063B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1C71A3">
        <w:rPr>
          <w:rFonts w:ascii="Times New Roman" w:hAnsi="Times New Roman"/>
        </w:rPr>
        <w:t>c</w:t>
      </w:r>
      <w:proofErr w:type="gramEnd"/>
      <w:r w:rsidRPr="001C71A3">
        <w:rPr>
          <w:rFonts w:ascii="Times New Roman" w:hAnsi="Times New Roman"/>
        </w:rPr>
        <w:t>) właściciele, których zwierzęta zanieczyściły teren użyteczności publicznej zobowiązani są do usunięcia zanieczyszczenia,</w:t>
      </w:r>
    </w:p>
    <w:p w:rsidR="002460E3" w:rsidRPr="001C71A3" w:rsidRDefault="002460E3" w:rsidP="00EA063B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1C71A3">
        <w:rPr>
          <w:rFonts w:ascii="Times New Roman" w:hAnsi="Times New Roman"/>
        </w:rPr>
        <w:t>d</w:t>
      </w:r>
      <w:proofErr w:type="gramEnd"/>
      <w:r w:rsidRPr="001C71A3">
        <w:rPr>
          <w:rFonts w:ascii="Times New Roman" w:hAnsi="Times New Roman"/>
        </w:rPr>
        <w:t>) hodowla zwierząt nie powinna powodować uciążliwości wobec innych osób zamieszkujących na nieruchomości lub nieruchomościach sąsiadów,</w:t>
      </w:r>
    </w:p>
    <w:p w:rsidR="002460E3" w:rsidRPr="001C71A3" w:rsidRDefault="002460E3" w:rsidP="00EA063B">
      <w:pPr>
        <w:spacing w:after="0" w:line="360" w:lineRule="auto"/>
        <w:jc w:val="both"/>
        <w:rPr>
          <w:rFonts w:ascii="Times New Roman" w:hAnsi="Times New Roman"/>
        </w:rPr>
      </w:pPr>
      <w:r w:rsidRPr="001C71A3">
        <w:rPr>
          <w:rFonts w:ascii="Times New Roman" w:hAnsi="Times New Roman"/>
        </w:rPr>
        <w:t xml:space="preserve">e) nieczystości ciekłe nie mogą zanieczyszczać wód powierzchniowych i podziemnych, nie mogą być odprowadzone do kanalizacji </w:t>
      </w:r>
      <w:proofErr w:type="gramStart"/>
      <w:r w:rsidRPr="001C71A3">
        <w:rPr>
          <w:rFonts w:ascii="Times New Roman" w:hAnsi="Times New Roman"/>
        </w:rPr>
        <w:t>sanitarnej  ani</w:t>
      </w:r>
      <w:proofErr w:type="gramEnd"/>
      <w:r w:rsidRPr="001C71A3">
        <w:rPr>
          <w:rFonts w:ascii="Times New Roman" w:hAnsi="Times New Roman"/>
        </w:rPr>
        <w:t xml:space="preserve"> też przesiąkać  na nieruchomości sąsiednie,</w:t>
      </w:r>
    </w:p>
    <w:p w:rsidR="002460E3" w:rsidRPr="001C71A3" w:rsidRDefault="002460E3" w:rsidP="00EA063B">
      <w:pPr>
        <w:spacing w:after="0" w:line="360" w:lineRule="auto"/>
        <w:ind w:left="15"/>
        <w:jc w:val="both"/>
        <w:rPr>
          <w:rFonts w:ascii="Times New Roman" w:hAnsi="Times New Roman"/>
        </w:rPr>
      </w:pPr>
      <w:r w:rsidRPr="001C71A3">
        <w:rPr>
          <w:rFonts w:ascii="Times New Roman" w:hAnsi="Times New Roman"/>
          <w:b/>
        </w:rPr>
        <w:t xml:space="preserve">4. </w:t>
      </w:r>
      <w:r w:rsidRPr="001C71A3">
        <w:rPr>
          <w:rFonts w:ascii="Times New Roman" w:hAnsi="Times New Roman"/>
        </w:rPr>
        <w:t xml:space="preserve">Zbieranie, transport i unieszkodliwianie zwłok zwierząt gospodarskich zapewnia się poprzez zawarcie stosownej umowy z podmiotem posiadającym zezwolenie na świadczenie tych usług. </w:t>
      </w:r>
    </w:p>
    <w:p w:rsidR="002460E3" w:rsidRPr="001C71A3" w:rsidRDefault="002460E3" w:rsidP="00EA063B">
      <w:pPr>
        <w:spacing w:after="0" w:line="360" w:lineRule="auto"/>
        <w:ind w:left="15"/>
        <w:jc w:val="both"/>
        <w:rPr>
          <w:rFonts w:ascii="Times New Roman" w:hAnsi="Times New Roman"/>
        </w:rPr>
      </w:pPr>
      <w:r w:rsidRPr="001C71A3">
        <w:rPr>
          <w:rFonts w:ascii="Times New Roman" w:hAnsi="Times New Roman"/>
          <w:b/>
        </w:rPr>
        <w:t>5.</w:t>
      </w:r>
      <w:r w:rsidRPr="001C71A3">
        <w:rPr>
          <w:rFonts w:ascii="Times New Roman" w:hAnsi="Times New Roman"/>
        </w:rPr>
        <w:t xml:space="preserve"> Unieszkodliwianie </w:t>
      </w:r>
      <w:proofErr w:type="spellStart"/>
      <w:r w:rsidRPr="001C71A3">
        <w:rPr>
          <w:rFonts w:ascii="Times New Roman" w:hAnsi="Times New Roman"/>
        </w:rPr>
        <w:t>padłych</w:t>
      </w:r>
      <w:proofErr w:type="spellEnd"/>
      <w:r w:rsidRPr="001C71A3">
        <w:rPr>
          <w:rFonts w:ascii="Times New Roman" w:hAnsi="Times New Roman"/>
        </w:rPr>
        <w:t xml:space="preserve"> zwierząt prowadzą zakłady spełniające wymagania określone w odrębnych przepisach.</w:t>
      </w:r>
    </w:p>
    <w:p w:rsidR="002460E3" w:rsidRDefault="002460E3" w:rsidP="00EA06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</w:p>
    <w:p w:rsidR="002460E3" w:rsidRPr="00DE6246" w:rsidRDefault="002460E3" w:rsidP="00EA06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proofErr w:type="gramStart"/>
      <w:r w:rsidRPr="00DE6246">
        <w:rPr>
          <w:rFonts w:ascii="Times New Roman" w:hAnsi="Times New Roman"/>
          <w:b/>
          <w:bCs/>
        </w:rPr>
        <w:t>Rozdział  IX</w:t>
      </w:r>
      <w:proofErr w:type="gramEnd"/>
    </w:p>
    <w:p w:rsidR="002460E3" w:rsidRDefault="002460E3" w:rsidP="00EA06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DE6246">
        <w:rPr>
          <w:rFonts w:ascii="Times New Roman" w:hAnsi="Times New Roman"/>
          <w:b/>
          <w:bCs/>
        </w:rPr>
        <w:t>Obowiązek deratyzacji</w:t>
      </w:r>
    </w:p>
    <w:p w:rsidR="002460E3" w:rsidRPr="00DE6246" w:rsidRDefault="002460E3" w:rsidP="00EA063B">
      <w:pPr>
        <w:pStyle w:val="Akapitzlist"/>
        <w:spacing w:after="0" w:line="360" w:lineRule="auto"/>
        <w:ind w:left="0"/>
        <w:rPr>
          <w:rFonts w:ascii="Times New Roman" w:hAnsi="Times New Roman"/>
          <w:bCs/>
          <w:lang w:eastAsia="pl-PL"/>
        </w:rPr>
      </w:pPr>
      <w:r w:rsidRPr="00DE6246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3</w:t>
      </w:r>
      <w:r w:rsidRPr="00DE6246">
        <w:rPr>
          <w:rFonts w:ascii="Times New Roman" w:hAnsi="Times New Roman"/>
          <w:b/>
        </w:rPr>
        <w:t xml:space="preserve">. </w:t>
      </w:r>
      <w:r w:rsidRPr="00DE6246">
        <w:rPr>
          <w:rFonts w:ascii="Times New Roman" w:hAnsi="Times New Roman"/>
          <w:bCs/>
          <w:lang w:eastAsia="pl-PL"/>
        </w:rPr>
        <w:t xml:space="preserve">1. Obowiązkowej deratyzacji podlegają: </w:t>
      </w:r>
    </w:p>
    <w:p w:rsidR="002460E3" w:rsidRPr="00DE6246" w:rsidRDefault="002460E3" w:rsidP="00EA063B">
      <w:pPr>
        <w:numPr>
          <w:ilvl w:val="0"/>
          <w:numId w:val="7"/>
        </w:numPr>
        <w:spacing w:after="0" w:line="360" w:lineRule="auto"/>
        <w:ind w:right="74"/>
        <w:jc w:val="both"/>
        <w:rPr>
          <w:rFonts w:ascii="Times New Roman" w:hAnsi="Times New Roman"/>
          <w:bCs/>
          <w:lang w:eastAsia="pl-PL"/>
        </w:rPr>
      </w:pPr>
      <w:r w:rsidRPr="00DE6246">
        <w:rPr>
          <w:rFonts w:ascii="Times New Roman" w:hAnsi="Times New Roman"/>
          <w:bCs/>
          <w:lang w:eastAsia="pl-PL"/>
        </w:rPr>
        <w:t xml:space="preserve">zakłady pracy, obiekty służby zdrowia, obiekty użyteczności publicznej – właściciele tych nieruchomości zobowiązani są do jej </w:t>
      </w:r>
      <w:proofErr w:type="gramStart"/>
      <w:r w:rsidRPr="00DE6246">
        <w:rPr>
          <w:rFonts w:ascii="Times New Roman" w:hAnsi="Times New Roman"/>
          <w:bCs/>
          <w:lang w:eastAsia="pl-PL"/>
        </w:rPr>
        <w:t>przeprowadzania co</w:t>
      </w:r>
      <w:proofErr w:type="gramEnd"/>
      <w:r w:rsidRPr="00DE6246">
        <w:rPr>
          <w:rFonts w:ascii="Times New Roman" w:hAnsi="Times New Roman"/>
          <w:bCs/>
          <w:lang w:eastAsia="pl-PL"/>
        </w:rPr>
        <w:t xml:space="preserve"> najmniej raz w roku;</w:t>
      </w:r>
    </w:p>
    <w:p w:rsidR="002460E3" w:rsidRPr="00DE6246" w:rsidRDefault="002460E3" w:rsidP="00EA063B">
      <w:pPr>
        <w:spacing w:after="0" w:line="360" w:lineRule="auto"/>
        <w:ind w:left="720" w:right="74" w:hanging="360"/>
        <w:jc w:val="both"/>
        <w:rPr>
          <w:rFonts w:ascii="Times New Roman" w:hAnsi="Times New Roman"/>
          <w:bCs/>
          <w:lang w:eastAsia="pl-PL"/>
        </w:rPr>
      </w:pPr>
      <w:proofErr w:type="gramStart"/>
      <w:r w:rsidRPr="00DE6246">
        <w:rPr>
          <w:rFonts w:ascii="Times New Roman" w:hAnsi="Times New Roman"/>
          <w:bCs/>
          <w:lang w:eastAsia="pl-PL"/>
        </w:rPr>
        <w:t>2)  obszary</w:t>
      </w:r>
      <w:proofErr w:type="gramEnd"/>
      <w:r w:rsidRPr="00DE6246">
        <w:rPr>
          <w:rFonts w:ascii="Times New Roman" w:hAnsi="Times New Roman"/>
          <w:bCs/>
          <w:lang w:eastAsia="pl-PL"/>
        </w:rPr>
        <w:t xml:space="preserve"> zabudowy jednorodzinnej – właściciele tych nieruchomości mają obowiązek deratyzacji realizacją w miarę potrzeb;</w:t>
      </w:r>
    </w:p>
    <w:p w:rsidR="002460E3" w:rsidRPr="00DE6246" w:rsidRDefault="002460E3" w:rsidP="00EA063B">
      <w:pPr>
        <w:spacing w:after="0" w:line="360" w:lineRule="auto"/>
        <w:ind w:left="720" w:right="74" w:hanging="360"/>
        <w:jc w:val="both"/>
        <w:rPr>
          <w:rFonts w:ascii="Times New Roman" w:hAnsi="Times New Roman"/>
          <w:lang w:eastAsia="pl-PL"/>
        </w:rPr>
      </w:pPr>
      <w:r w:rsidRPr="00DE6246">
        <w:rPr>
          <w:rFonts w:ascii="Times New Roman" w:hAnsi="Times New Roman"/>
          <w:lang w:eastAsia="pl-PL"/>
        </w:rPr>
        <w:t xml:space="preserve">2. Szczegółowe terminy przeprowadzenia obowiązkowej deratyzacji obejmującej zasięgiem określone tereny gminy określa wójt w uzgodnieniu z Państwowym Powiatowym Inspektorem </w:t>
      </w:r>
      <w:proofErr w:type="gramStart"/>
      <w:r w:rsidRPr="00DE6246">
        <w:rPr>
          <w:rFonts w:ascii="Times New Roman" w:hAnsi="Times New Roman"/>
          <w:lang w:eastAsia="pl-PL"/>
        </w:rPr>
        <w:t>Sanitarnym                      w</w:t>
      </w:r>
      <w:proofErr w:type="gramEnd"/>
      <w:r w:rsidRPr="00DE6246">
        <w:rPr>
          <w:rFonts w:ascii="Times New Roman" w:hAnsi="Times New Roman"/>
          <w:lang w:eastAsia="pl-PL"/>
        </w:rPr>
        <w:t xml:space="preserve"> Stalowej Woli i podaje do publicznej wiadomości w sposób zwyczajowo przyjęty.</w:t>
      </w:r>
    </w:p>
    <w:p w:rsidR="002460E3" w:rsidRPr="00DE6246" w:rsidRDefault="002460E3" w:rsidP="00EA063B">
      <w:pPr>
        <w:spacing w:after="0" w:line="360" w:lineRule="auto"/>
        <w:ind w:left="360" w:right="74"/>
        <w:jc w:val="both"/>
        <w:rPr>
          <w:rFonts w:ascii="Times New Roman" w:hAnsi="Times New Roman"/>
          <w:bCs/>
          <w:lang w:eastAsia="pl-PL"/>
        </w:rPr>
      </w:pPr>
      <w:r w:rsidRPr="00DE6246">
        <w:rPr>
          <w:rFonts w:ascii="Times New Roman" w:hAnsi="Times New Roman"/>
          <w:lang w:eastAsia="pl-PL"/>
        </w:rPr>
        <w:t>3.  Koszty przeprowadzenia deratyzacji ponosi właściciel nieruchomości.</w:t>
      </w:r>
    </w:p>
    <w:p w:rsidR="002460E3" w:rsidRPr="00DE6246" w:rsidRDefault="002460E3" w:rsidP="00EA06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</w:p>
    <w:p w:rsidR="002460E3" w:rsidRPr="00DE6246" w:rsidRDefault="002460E3" w:rsidP="00EA06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DE6246">
        <w:rPr>
          <w:rFonts w:ascii="Times New Roman" w:hAnsi="Times New Roman"/>
          <w:b/>
          <w:bCs/>
        </w:rPr>
        <w:t>Rozdział X</w:t>
      </w:r>
    </w:p>
    <w:p w:rsidR="002460E3" w:rsidRDefault="002460E3" w:rsidP="00EA06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DE6246">
        <w:rPr>
          <w:rFonts w:ascii="Times New Roman" w:hAnsi="Times New Roman"/>
          <w:b/>
          <w:bCs/>
        </w:rPr>
        <w:t>Postanowienia końcowe</w:t>
      </w:r>
    </w:p>
    <w:p w:rsidR="002460E3" w:rsidRPr="00B6173E" w:rsidRDefault="002460E3" w:rsidP="00B617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</w:rPr>
      </w:pPr>
      <w:r w:rsidRPr="00DE6246">
        <w:rPr>
          <w:rFonts w:ascii="Times New Roman" w:hAnsi="Times New Roman"/>
          <w:b/>
          <w:bCs/>
        </w:rPr>
        <w:t>§ 1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Cs/>
        </w:rPr>
        <w:t xml:space="preserve">. </w:t>
      </w:r>
      <w:r w:rsidRPr="000A1337">
        <w:rPr>
          <w:rFonts w:ascii="Times New Roman" w:hAnsi="Times New Roman"/>
          <w:bCs/>
        </w:rPr>
        <w:t xml:space="preserve">Kto nie wykonuje obowiązków określonych Regulaminem podlega karze grzywny, na </w:t>
      </w:r>
      <w:proofErr w:type="gramStart"/>
      <w:r w:rsidRPr="000A1337">
        <w:rPr>
          <w:rFonts w:ascii="Times New Roman" w:hAnsi="Times New Roman"/>
          <w:bCs/>
        </w:rPr>
        <w:t xml:space="preserve">podstawie </w:t>
      </w:r>
      <w:r>
        <w:rPr>
          <w:rFonts w:ascii="Times New Roman" w:hAnsi="Times New Roman"/>
          <w:bCs/>
        </w:rPr>
        <w:t xml:space="preserve">                 </w:t>
      </w:r>
      <w:r w:rsidRPr="000A1337">
        <w:rPr>
          <w:rFonts w:ascii="Times New Roman" w:hAnsi="Times New Roman"/>
          <w:bCs/>
        </w:rPr>
        <w:t>art</w:t>
      </w:r>
      <w:proofErr w:type="gramEnd"/>
      <w:r w:rsidRPr="000A1337">
        <w:rPr>
          <w:rFonts w:ascii="Times New Roman" w:hAnsi="Times New Roman"/>
          <w:bCs/>
        </w:rPr>
        <w:t xml:space="preserve">. 10 ust. </w:t>
      </w:r>
      <w:proofErr w:type="spellStart"/>
      <w:r w:rsidRPr="000A1337">
        <w:rPr>
          <w:rFonts w:ascii="Times New Roman" w:hAnsi="Times New Roman"/>
          <w:bCs/>
        </w:rPr>
        <w:t>2a</w:t>
      </w:r>
      <w:proofErr w:type="spellEnd"/>
      <w:r w:rsidRPr="000A1337">
        <w:rPr>
          <w:rFonts w:ascii="Times New Roman" w:hAnsi="Times New Roman"/>
          <w:bCs/>
        </w:rPr>
        <w:t xml:space="preserve"> ustawy</w:t>
      </w:r>
      <w:r>
        <w:rPr>
          <w:rFonts w:ascii="Times New Roman" w:hAnsi="Times New Roman"/>
          <w:bCs/>
        </w:rPr>
        <w:t>.</w:t>
      </w:r>
    </w:p>
    <w:sectPr w:rsidR="002460E3" w:rsidRPr="00B6173E" w:rsidSect="00DE6246">
      <w:footerReference w:type="default" r:id="rId8"/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19" w:rsidRDefault="00DD5A19" w:rsidP="00605988">
      <w:pPr>
        <w:spacing w:after="0" w:line="240" w:lineRule="auto"/>
      </w:pPr>
      <w:r>
        <w:separator/>
      </w:r>
    </w:p>
  </w:endnote>
  <w:endnote w:type="continuationSeparator" w:id="0">
    <w:p w:rsidR="00DD5A19" w:rsidRDefault="00DD5A19" w:rsidP="0060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E3" w:rsidRDefault="002235B2" w:rsidP="002C0AFF">
    <w:pPr>
      <w:ind w:right="2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9" o:spid="_x0000_s4097" type="#_x0000_t202" style="position:absolute;margin-left:541.7pt;margin-top:782.95pt;width:29.75pt;height:25.45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" stroked="f" strokeweight=".5pt">
          <v:textbox style="mso-fit-shape-to-text:t" inset="0,,0">
            <w:txbxContent>
              <w:p w:rsidR="002460E3" w:rsidRPr="00964E90" w:rsidRDefault="002235B2">
                <w:pPr>
                  <w:spacing w:after="0"/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964E90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2460E3" w:rsidRPr="00964E90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964E90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6E6CE0">
                  <w:rPr>
                    <w:noProof/>
                    <w:color w:val="0F243E"/>
                    <w:sz w:val="26"/>
                    <w:szCs w:val="26"/>
                  </w:rPr>
                  <w:t>10</w:t>
                </w:r>
                <w:r w:rsidRPr="00964E90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19" w:rsidRDefault="00DD5A19" w:rsidP="00605988">
      <w:pPr>
        <w:spacing w:after="0" w:line="240" w:lineRule="auto"/>
      </w:pPr>
      <w:r>
        <w:separator/>
      </w:r>
    </w:p>
  </w:footnote>
  <w:footnote w:type="continuationSeparator" w:id="0">
    <w:p w:rsidR="00DD5A19" w:rsidRDefault="00DD5A19" w:rsidP="0060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B91AA52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B"/>
    <w:multiLevelType w:val="multilevel"/>
    <w:tmpl w:val="EB0A867A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  <w:rPr>
        <w:rFonts w:cs="Times New Roman"/>
      </w:rPr>
    </w:lvl>
  </w:abstractNum>
  <w:abstractNum w:abstractNumId="3">
    <w:nsid w:val="0000000C"/>
    <w:multiLevelType w:val="multilevel"/>
    <w:tmpl w:val="0000000C"/>
    <w:name w:val="WW8Num1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  <w:rPr>
        <w:rFonts w:cs="Times New Roman"/>
      </w:rPr>
    </w:lvl>
  </w:abstractNum>
  <w:abstractNum w:abstractNumId="4">
    <w:nsid w:val="0000000D"/>
    <w:multiLevelType w:val="multi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  <w:rPr>
        <w:rFonts w:cs="Times New Roman"/>
      </w:rPr>
    </w:lvl>
  </w:abstractNum>
  <w:abstractNum w:abstractNumId="5">
    <w:nsid w:val="014E3D89"/>
    <w:multiLevelType w:val="hybridMultilevel"/>
    <w:tmpl w:val="87961768"/>
    <w:lvl w:ilvl="0" w:tplc="24A2DC4A">
      <w:start w:val="2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6">
    <w:nsid w:val="022029D1"/>
    <w:multiLevelType w:val="hybridMultilevel"/>
    <w:tmpl w:val="5AA27232"/>
    <w:lvl w:ilvl="0" w:tplc="59D476F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6D0333"/>
    <w:multiLevelType w:val="hybridMultilevel"/>
    <w:tmpl w:val="B89A5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B312DB"/>
    <w:multiLevelType w:val="hybridMultilevel"/>
    <w:tmpl w:val="E5BAC832"/>
    <w:lvl w:ilvl="0" w:tplc="F1F26A46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 w:hint="default"/>
        <w:vertAlign w:val="baseline"/>
      </w:rPr>
    </w:lvl>
    <w:lvl w:ilvl="2" w:tplc="1ACC72AC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</w:rPr>
    </w:lvl>
    <w:lvl w:ilvl="3" w:tplc="F59E39B2">
      <w:start w:val="1"/>
      <w:numFmt w:val="decimal"/>
      <w:lvlText w:val="%4)"/>
      <w:lvlJc w:val="left"/>
      <w:pPr>
        <w:ind w:left="3306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10391F99"/>
    <w:multiLevelType w:val="hybridMultilevel"/>
    <w:tmpl w:val="F70AC2AA"/>
    <w:lvl w:ilvl="0" w:tplc="3A02EBB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425638"/>
    <w:multiLevelType w:val="hybridMultilevel"/>
    <w:tmpl w:val="5110406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FA14A5"/>
    <w:multiLevelType w:val="hybridMultilevel"/>
    <w:tmpl w:val="2168ED94"/>
    <w:lvl w:ilvl="0" w:tplc="C792B2D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15256B54"/>
    <w:multiLevelType w:val="hybridMultilevel"/>
    <w:tmpl w:val="AD2E63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994880"/>
    <w:multiLevelType w:val="hybridMultilevel"/>
    <w:tmpl w:val="5B346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C607AF"/>
    <w:multiLevelType w:val="hybridMultilevel"/>
    <w:tmpl w:val="C8E47B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0F4CB9"/>
    <w:multiLevelType w:val="hybridMultilevel"/>
    <w:tmpl w:val="4F283CC0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16">
    <w:nsid w:val="2F8B1FDD"/>
    <w:multiLevelType w:val="hybridMultilevel"/>
    <w:tmpl w:val="E06E6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0C18EC"/>
    <w:multiLevelType w:val="hybridMultilevel"/>
    <w:tmpl w:val="2F82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462E64"/>
    <w:multiLevelType w:val="hybridMultilevel"/>
    <w:tmpl w:val="1264C80A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8A90160C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72C3F5D"/>
    <w:multiLevelType w:val="hybridMultilevel"/>
    <w:tmpl w:val="3768FB60"/>
    <w:lvl w:ilvl="0" w:tplc="8BB4DC1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37C40E28"/>
    <w:multiLevelType w:val="hybridMultilevel"/>
    <w:tmpl w:val="A4667ECC"/>
    <w:lvl w:ilvl="0" w:tplc="F1F26A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EF526A"/>
    <w:multiLevelType w:val="hybridMultilevel"/>
    <w:tmpl w:val="897A872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FAC68F7"/>
    <w:multiLevelType w:val="hybridMultilevel"/>
    <w:tmpl w:val="49B2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907D4C"/>
    <w:multiLevelType w:val="hybridMultilevel"/>
    <w:tmpl w:val="A4667ECC"/>
    <w:lvl w:ilvl="0" w:tplc="F1F26A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3139A1"/>
    <w:multiLevelType w:val="hybridMultilevel"/>
    <w:tmpl w:val="5A445944"/>
    <w:lvl w:ilvl="0" w:tplc="0C68308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582B357E"/>
    <w:multiLevelType w:val="hybridMultilevel"/>
    <w:tmpl w:val="BAE6BA26"/>
    <w:lvl w:ilvl="0" w:tplc="DFA07BA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171782"/>
    <w:multiLevelType w:val="hybridMultilevel"/>
    <w:tmpl w:val="38B62A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4F211C"/>
    <w:multiLevelType w:val="hybridMultilevel"/>
    <w:tmpl w:val="109CB1B0"/>
    <w:lvl w:ilvl="0" w:tplc="38580A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E561A78"/>
    <w:multiLevelType w:val="hybridMultilevel"/>
    <w:tmpl w:val="84F077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3E77BD"/>
    <w:multiLevelType w:val="hybridMultilevel"/>
    <w:tmpl w:val="89CE2F0A"/>
    <w:lvl w:ilvl="0" w:tplc="0AA498E8">
      <w:start w:val="2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0">
    <w:nsid w:val="76EA3DA5"/>
    <w:multiLevelType w:val="hybridMultilevel"/>
    <w:tmpl w:val="4642E328"/>
    <w:lvl w:ilvl="0" w:tplc="024C7F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3A3AA1"/>
    <w:multiLevelType w:val="hybridMultilevel"/>
    <w:tmpl w:val="BE88E3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4868BC"/>
    <w:multiLevelType w:val="hybridMultilevel"/>
    <w:tmpl w:val="897A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EE6F23"/>
    <w:multiLevelType w:val="hybridMultilevel"/>
    <w:tmpl w:val="F25AEE56"/>
    <w:lvl w:ilvl="0" w:tplc="F1F26A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431509"/>
    <w:multiLevelType w:val="hybridMultilevel"/>
    <w:tmpl w:val="A4667ECC"/>
    <w:lvl w:ilvl="0" w:tplc="F1F26A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"/>
  </w:num>
  <w:num w:numId="5">
    <w:abstractNumId w:val="4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1"/>
  </w:num>
  <w:num w:numId="10">
    <w:abstractNumId w:val="19"/>
  </w:num>
  <w:num w:numId="11">
    <w:abstractNumId w:val="11"/>
  </w:num>
  <w:num w:numId="12">
    <w:abstractNumId w:val="32"/>
  </w:num>
  <w:num w:numId="13">
    <w:abstractNumId w:val="8"/>
  </w:num>
  <w:num w:numId="14">
    <w:abstractNumId w:val="16"/>
  </w:num>
  <w:num w:numId="15">
    <w:abstractNumId w:val="13"/>
  </w:num>
  <w:num w:numId="16">
    <w:abstractNumId w:val="17"/>
  </w:num>
  <w:num w:numId="17">
    <w:abstractNumId w:val="33"/>
  </w:num>
  <w:num w:numId="18">
    <w:abstractNumId w:val="20"/>
  </w:num>
  <w:num w:numId="19">
    <w:abstractNumId w:val="23"/>
  </w:num>
  <w:num w:numId="20">
    <w:abstractNumId w:val="22"/>
  </w:num>
  <w:num w:numId="21">
    <w:abstractNumId w:val="34"/>
  </w:num>
  <w:num w:numId="22">
    <w:abstractNumId w:val="28"/>
  </w:num>
  <w:num w:numId="23">
    <w:abstractNumId w:val="12"/>
  </w:num>
  <w:num w:numId="24">
    <w:abstractNumId w:val="15"/>
  </w:num>
  <w:num w:numId="25">
    <w:abstractNumId w:val="7"/>
  </w:num>
  <w:num w:numId="26">
    <w:abstractNumId w:val="14"/>
  </w:num>
  <w:num w:numId="27">
    <w:abstractNumId w:val="25"/>
  </w:num>
  <w:num w:numId="28">
    <w:abstractNumId w:val="24"/>
  </w:num>
  <w:num w:numId="29">
    <w:abstractNumId w:val="6"/>
  </w:num>
  <w:num w:numId="30">
    <w:abstractNumId w:val="5"/>
  </w:num>
  <w:num w:numId="31">
    <w:abstractNumId w:val="29"/>
  </w:num>
  <w:num w:numId="32">
    <w:abstractNumId w:val="9"/>
  </w:num>
  <w:num w:numId="33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0C0B"/>
    <w:rsid w:val="00033FBE"/>
    <w:rsid w:val="00071C71"/>
    <w:rsid w:val="0009060C"/>
    <w:rsid w:val="000A1337"/>
    <w:rsid w:val="000A2924"/>
    <w:rsid w:val="000A54B4"/>
    <w:rsid w:val="000A5A37"/>
    <w:rsid w:val="000D19AC"/>
    <w:rsid w:val="000D46C3"/>
    <w:rsid w:val="000D4713"/>
    <w:rsid w:val="000D716C"/>
    <w:rsid w:val="000D7E45"/>
    <w:rsid w:val="000E3AE9"/>
    <w:rsid w:val="000E7234"/>
    <w:rsid w:val="000E731B"/>
    <w:rsid w:val="000F06FD"/>
    <w:rsid w:val="001066E1"/>
    <w:rsid w:val="00110E2D"/>
    <w:rsid w:val="00150CC7"/>
    <w:rsid w:val="0015174B"/>
    <w:rsid w:val="00176E0C"/>
    <w:rsid w:val="0019047E"/>
    <w:rsid w:val="001B447A"/>
    <w:rsid w:val="001B6D19"/>
    <w:rsid w:val="001C71A3"/>
    <w:rsid w:val="001D389F"/>
    <w:rsid w:val="001E69E1"/>
    <w:rsid w:val="001F0440"/>
    <w:rsid w:val="001F4050"/>
    <w:rsid w:val="001F46A1"/>
    <w:rsid w:val="00203844"/>
    <w:rsid w:val="002235B2"/>
    <w:rsid w:val="002317EA"/>
    <w:rsid w:val="0024319E"/>
    <w:rsid w:val="002460E3"/>
    <w:rsid w:val="002708BE"/>
    <w:rsid w:val="00270CB0"/>
    <w:rsid w:val="00273C27"/>
    <w:rsid w:val="002817D6"/>
    <w:rsid w:val="00284E32"/>
    <w:rsid w:val="002A5403"/>
    <w:rsid w:val="002B0166"/>
    <w:rsid w:val="002B1F6C"/>
    <w:rsid w:val="002B39A4"/>
    <w:rsid w:val="002C0AFF"/>
    <w:rsid w:val="002C61B9"/>
    <w:rsid w:val="002F429E"/>
    <w:rsid w:val="002F5D07"/>
    <w:rsid w:val="002F66C2"/>
    <w:rsid w:val="00332C49"/>
    <w:rsid w:val="00347B77"/>
    <w:rsid w:val="0035039E"/>
    <w:rsid w:val="00355D08"/>
    <w:rsid w:val="00364B75"/>
    <w:rsid w:val="00374314"/>
    <w:rsid w:val="00386B37"/>
    <w:rsid w:val="003A6511"/>
    <w:rsid w:val="003D3558"/>
    <w:rsid w:val="003F2890"/>
    <w:rsid w:val="00436705"/>
    <w:rsid w:val="00451A5A"/>
    <w:rsid w:val="00452801"/>
    <w:rsid w:val="00494563"/>
    <w:rsid w:val="004A48AA"/>
    <w:rsid w:val="004C3F5F"/>
    <w:rsid w:val="004E28E2"/>
    <w:rsid w:val="005048CB"/>
    <w:rsid w:val="00514497"/>
    <w:rsid w:val="0053566B"/>
    <w:rsid w:val="0054008F"/>
    <w:rsid w:val="005434CF"/>
    <w:rsid w:val="00560BE7"/>
    <w:rsid w:val="00573695"/>
    <w:rsid w:val="005944B2"/>
    <w:rsid w:val="005B4A54"/>
    <w:rsid w:val="005B5194"/>
    <w:rsid w:val="005D08AF"/>
    <w:rsid w:val="005E258E"/>
    <w:rsid w:val="005E33B9"/>
    <w:rsid w:val="005E5CEB"/>
    <w:rsid w:val="005E6212"/>
    <w:rsid w:val="005E7CD4"/>
    <w:rsid w:val="005F351E"/>
    <w:rsid w:val="005F35D1"/>
    <w:rsid w:val="00600D6F"/>
    <w:rsid w:val="00605988"/>
    <w:rsid w:val="006352CB"/>
    <w:rsid w:val="006370BD"/>
    <w:rsid w:val="00640E75"/>
    <w:rsid w:val="00652A4E"/>
    <w:rsid w:val="00656208"/>
    <w:rsid w:val="00656840"/>
    <w:rsid w:val="0066211C"/>
    <w:rsid w:val="00671E3F"/>
    <w:rsid w:val="006721B1"/>
    <w:rsid w:val="00685C5A"/>
    <w:rsid w:val="0068795B"/>
    <w:rsid w:val="006909FD"/>
    <w:rsid w:val="00696669"/>
    <w:rsid w:val="006A13E9"/>
    <w:rsid w:val="006B1356"/>
    <w:rsid w:val="006C047B"/>
    <w:rsid w:val="006C0F2E"/>
    <w:rsid w:val="006C35B4"/>
    <w:rsid w:val="006C4D56"/>
    <w:rsid w:val="006E27D0"/>
    <w:rsid w:val="006E6CE0"/>
    <w:rsid w:val="00702AC7"/>
    <w:rsid w:val="00711AA6"/>
    <w:rsid w:val="007354EC"/>
    <w:rsid w:val="00745339"/>
    <w:rsid w:val="00746EF1"/>
    <w:rsid w:val="00747CF1"/>
    <w:rsid w:val="00751AF5"/>
    <w:rsid w:val="00776370"/>
    <w:rsid w:val="007865F5"/>
    <w:rsid w:val="00787CCE"/>
    <w:rsid w:val="007C0685"/>
    <w:rsid w:val="007C2543"/>
    <w:rsid w:val="007D6B99"/>
    <w:rsid w:val="007E27EB"/>
    <w:rsid w:val="007F6355"/>
    <w:rsid w:val="008029EE"/>
    <w:rsid w:val="008041D0"/>
    <w:rsid w:val="00811A3A"/>
    <w:rsid w:val="00816AE0"/>
    <w:rsid w:val="008202CB"/>
    <w:rsid w:val="008204F8"/>
    <w:rsid w:val="008305CB"/>
    <w:rsid w:val="00835179"/>
    <w:rsid w:val="00841DBA"/>
    <w:rsid w:val="00844106"/>
    <w:rsid w:val="00844A56"/>
    <w:rsid w:val="00857981"/>
    <w:rsid w:val="008769A3"/>
    <w:rsid w:val="00894519"/>
    <w:rsid w:val="008A3C82"/>
    <w:rsid w:val="008A6204"/>
    <w:rsid w:val="008A7909"/>
    <w:rsid w:val="008B43F4"/>
    <w:rsid w:val="008C0294"/>
    <w:rsid w:val="008C3A42"/>
    <w:rsid w:val="008E32FC"/>
    <w:rsid w:val="008E6004"/>
    <w:rsid w:val="00936227"/>
    <w:rsid w:val="00955FF9"/>
    <w:rsid w:val="0095766A"/>
    <w:rsid w:val="00964E90"/>
    <w:rsid w:val="009657C7"/>
    <w:rsid w:val="009759BF"/>
    <w:rsid w:val="00990810"/>
    <w:rsid w:val="009908CB"/>
    <w:rsid w:val="00994068"/>
    <w:rsid w:val="009A109F"/>
    <w:rsid w:val="009A66E3"/>
    <w:rsid w:val="009E014E"/>
    <w:rsid w:val="009E6FB7"/>
    <w:rsid w:val="00A17306"/>
    <w:rsid w:val="00A2374D"/>
    <w:rsid w:val="00A243BB"/>
    <w:rsid w:val="00A25462"/>
    <w:rsid w:val="00A305CC"/>
    <w:rsid w:val="00A54068"/>
    <w:rsid w:val="00A64CCD"/>
    <w:rsid w:val="00A67EE5"/>
    <w:rsid w:val="00A837FE"/>
    <w:rsid w:val="00A93657"/>
    <w:rsid w:val="00AA04AB"/>
    <w:rsid w:val="00AB16ED"/>
    <w:rsid w:val="00B00D2B"/>
    <w:rsid w:val="00B15D4B"/>
    <w:rsid w:val="00B22086"/>
    <w:rsid w:val="00B341D0"/>
    <w:rsid w:val="00B440A2"/>
    <w:rsid w:val="00B506DC"/>
    <w:rsid w:val="00B5730A"/>
    <w:rsid w:val="00B6173E"/>
    <w:rsid w:val="00B707A5"/>
    <w:rsid w:val="00B8281C"/>
    <w:rsid w:val="00B85A86"/>
    <w:rsid w:val="00B945EE"/>
    <w:rsid w:val="00BA092B"/>
    <w:rsid w:val="00BB0934"/>
    <w:rsid w:val="00BB2508"/>
    <w:rsid w:val="00BC1CA0"/>
    <w:rsid w:val="00BC462D"/>
    <w:rsid w:val="00BD7C5C"/>
    <w:rsid w:val="00BE048A"/>
    <w:rsid w:val="00BE17D4"/>
    <w:rsid w:val="00BF28A9"/>
    <w:rsid w:val="00C04156"/>
    <w:rsid w:val="00C06DCE"/>
    <w:rsid w:val="00C13E5A"/>
    <w:rsid w:val="00C20611"/>
    <w:rsid w:val="00C37CA9"/>
    <w:rsid w:val="00C42D02"/>
    <w:rsid w:val="00C60608"/>
    <w:rsid w:val="00C77252"/>
    <w:rsid w:val="00C8230C"/>
    <w:rsid w:val="00C831B9"/>
    <w:rsid w:val="00CA54B1"/>
    <w:rsid w:val="00CA6049"/>
    <w:rsid w:val="00CE2F04"/>
    <w:rsid w:val="00CF0CD2"/>
    <w:rsid w:val="00D1741C"/>
    <w:rsid w:val="00D323A5"/>
    <w:rsid w:val="00D5151F"/>
    <w:rsid w:val="00D51B1D"/>
    <w:rsid w:val="00D63ABA"/>
    <w:rsid w:val="00D649D1"/>
    <w:rsid w:val="00D7174B"/>
    <w:rsid w:val="00D778F6"/>
    <w:rsid w:val="00D80BDB"/>
    <w:rsid w:val="00D97C3A"/>
    <w:rsid w:val="00DA132D"/>
    <w:rsid w:val="00DB7F4E"/>
    <w:rsid w:val="00DD04B0"/>
    <w:rsid w:val="00DD5A19"/>
    <w:rsid w:val="00DE6246"/>
    <w:rsid w:val="00DE7F09"/>
    <w:rsid w:val="00DE7F6D"/>
    <w:rsid w:val="00E06984"/>
    <w:rsid w:val="00E07CBF"/>
    <w:rsid w:val="00E21E78"/>
    <w:rsid w:val="00E30368"/>
    <w:rsid w:val="00E41710"/>
    <w:rsid w:val="00E443FE"/>
    <w:rsid w:val="00E65848"/>
    <w:rsid w:val="00E76D20"/>
    <w:rsid w:val="00E904A4"/>
    <w:rsid w:val="00E93230"/>
    <w:rsid w:val="00E93E91"/>
    <w:rsid w:val="00EA063B"/>
    <w:rsid w:val="00EA64C1"/>
    <w:rsid w:val="00EB51E2"/>
    <w:rsid w:val="00EC3DC2"/>
    <w:rsid w:val="00ED0C0B"/>
    <w:rsid w:val="00ED324F"/>
    <w:rsid w:val="00ED794F"/>
    <w:rsid w:val="00F146AE"/>
    <w:rsid w:val="00F36602"/>
    <w:rsid w:val="00F61C0D"/>
    <w:rsid w:val="00F627C0"/>
    <w:rsid w:val="00F62CED"/>
    <w:rsid w:val="00F73F3B"/>
    <w:rsid w:val="00F877CA"/>
    <w:rsid w:val="00F92B25"/>
    <w:rsid w:val="00F9721B"/>
    <w:rsid w:val="00FA22E6"/>
    <w:rsid w:val="00FA230C"/>
    <w:rsid w:val="00FA23A5"/>
    <w:rsid w:val="00FB3AF7"/>
    <w:rsid w:val="00FC70D4"/>
    <w:rsid w:val="00FE392E"/>
    <w:rsid w:val="00FE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2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0C0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A292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04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0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59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5988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5B5194"/>
    <w:pPr>
      <w:widowControl w:val="0"/>
      <w:shd w:val="clear" w:color="auto" w:fill="FFFFFF"/>
      <w:suppressAutoHyphens/>
      <w:autoSpaceDE w:val="0"/>
      <w:spacing w:after="0" w:line="360" w:lineRule="auto"/>
      <w:jc w:val="both"/>
    </w:pPr>
    <w:rPr>
      <w:rFonts w:ascii="Times New Roman" w:hAnsi="Times New Roman"/>
      <w:color w:val="000000"/>
      <w:kern w:val="1"/>
      <w:sz w:val="24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3250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XVII/144/2012</vt:lpstr>
    </vt:vector>
  </TitlesOfParts>
  <Company>Microsoft</Company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XVII/144/2012</dc:title>
  <dc:creator>Bojanow</dc:creator>
  <cp:lastModifiedBy>Komputer15</cp:lastModifiedBy>
  <cp:revision>2</cp:revision>
  <cp:lastPrinted>2013-01-28T08:10:00Z</cp:lastPrinted>
  <dcterms:created xsi:type="dcterms:W3CDTF">2015-12-03T14:02:00Z</dcterms:created>
  <dcterms:modified xsi:type="dcterms:W3CDTF">2015-12-03T14:02:00Z</dcterms:modified>
</cp:coreProperties>
</file>